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18BCF" w14:textId="4EF095D8" w:rsidR="00A166F8" w:rsidRPr="00C9698B" w:rsidRDefault="589CA0BF" w:rsidP="00372498">
      <w:pPr>
        <w:spacing w:line="300" w:lineRule="auto"/>
        <w:jc w:val="center"/>
        <w:outlineLvl w:val="0"/>
        <w:rPr>
          <w:rFonts w:ascii="Calibri" w:hAnsi="Calibri"/>
          <w:b/>
          <w:bCs/>
          <w:sz w:val="28"/>
          <w:szCs w:val="28"/>
        </w:rPr>
      </w:pPr>
      <w:r w:rsidRPr="00C9698B">
        <w:rPr>
          <w:rFonts w:ascii="Calibri" w:hAnsi="Calibri"/>
          <w:b/>
          <w:bCs/>
          <w:sz w:val="28"/>
          <w:szCs w:val="28"/>
        </w:rPr>
        <w:t xml:space="preserve">Privacy </w:t>
      </w:r>
      <w:r w:rsidR="00464A5C" w:rsidRPr="00C9698B">
        <w:rPr>
          <w:rFonts w:ascii="Calibri" w:hAnsi="Calibri"/>
          <w:b/>
          <w:bCs/>
          <w:sz w:val="28"/>
          <w:szCs w:val="28"/>
        </w:rPr>
        <w:t>Statement</w:t>
      </w:r>
      <w:r w:rsidRPr="00C9698B">
        <w:rPr>
          <w:rFonts w:ascii="Calibri" w:hAnsi="Calibri"/>
          <w:b/>
          <w:bCs/>
          <w:sz w:val="28"/>
          <w:szCs w:val="28"/>
        </w:rPr>
        <w:t xml:space="preserve"> </w:t>
      </w:r>
      <w:r w:rsidR="00EA09BC" w:rsidRPr="00EA09BC">
        <w:rPr>
          <w:rFonts w:ascii="Calibri" w:hAnsi="Calibri"/>
          <w:b/>
          <w:bCs/>
          <w:sz w:val="28"/>
          <w:szCs w:val="28"/>
        </w:rPr>
        <w:t>Huisartsenpraktijk</w:t>
      </w:r>
      <w:r w:rsidR="00BA375F">
        <w:rPr>
          <w:rFonts w:ascii="Calibri" w:hAnsi="Calibri"/>
          <w:b/>
          <w:bCs/>
          <w:sz w:val="28"/>
          <w:szCs w:val="28"/>
        </w:rPr>
        <w:t xml:space="preserve"> de Wiek</w:t>
      </w:r>
    </w:p>
    <w:p w14:paraId="0E40220A" w14:textId="04A3AE5B" w:rsidR="00063BAE" w:rsidRDefault="00063BAE" w:rsidP="00372498">
      <w:pPr>
        <w:spacing w:line="300" w:lineRule="auto"/>
        <w:rPr>
          <w:rFonts w:ascii="Calibri" w:hAnsi="Calibri"/>
          <w:sz w:val="22"/>
          <w:szCs w:val="22"/>
        </w:rPr>
      </w:pPr>
    </w:p>
    <w:p w14:paraId="4BCD48D5" w14:textId="28E17B51" w:rsidR="00554FD8" w:rsidRPr="00C9698B" w:rsidRDefault="00464A5C" w:rsidP="00372498">
      <w:pPr>
        <w:spacing w:line="300" w:lineRule="auto"/>
        <w:rPr>
          <w:rFonts w:ascii="Calibri" w:hAnsi="Calibri"/>
          <w:sz w:val="22"/>
          <w:szCs w:val="22"/>
        </w:rPr>
      </w:pPr>
      <w:r w:rsidRPr="00C9698B">
        <w:rPr>
          <w:rFonts w:ascii="Calibri" w:hAnsi="Calibri"/>
          <w:sz w:val="22"/>
          <w:szCs w:val="22"/>
        </w:rPr>
        <w:t>Dit privacy statement</w:t>
      </w:r>
      <w:r w:rsidR="589CA0BF" w:rsidRPr="00C9698B">
        <w:rPr>
          <w:rFonts w:ascii="Calibri" w:hAnsi="Calibri"/>
          <w:sz w:val="22"/>
          <w:szCs w:val="22"/>
        </w:rPr>
        <w:t xml:space="preserve"> is van toepassing op de verwe</w:t>
      </w:r>
      <w:r w:rsidR="00EA09BC">
        <w:rPr>
          <w:rFonts w:ascii="Calibri" w:hAnsi="Calibri"/>
          <w:sz w:val="22"/>
          <w:szCs w:val="22"/>
        </w:rPr>
        <w:t xml:space="preserve">rking van persoonsgegevens door Huisartsenpraktijk </w:t>
      </w:r>
      <w:r w:rsidR="00BA375F">
        <w:rPr>
          <w:rFonts w:ascii="Calibri" w:hAnsi="Calibri"/>
          <w:sz w:val="22"/>
          <w:szCs w:val="22"/>
        </w:rPr>
        <w:t>de Wiek</w:t>
      </w:r>
      <w:r w:rsidR="589CA0BF" w:rsidRPr="00C9698B">
        <w:rPr>
          <w:rFonts w:ascii="Calibri" w:hAnsi="Calibri"/>
          <w:sz w:val="22"/>
          <w:szCs w:val="22"/>
        </w:rPr>
        <w:t xml:space="preserve"> gevestigd aan de</w:t>
      </w:r>
      <w:r w:rsidR="00EA09BC">
        <w:rPr>
          <w:rFonts w:ascii="Calibri" w:hAnsi="Calibri"/>
          <w:sz w:val="22"/>
          <w:szCs w:val="22"/>
        </w:rPr>
        <w:t xml:space="preserve"> Kerkwerve 54, 4873CJ te Etten-Leur</w:t>
      </w:r>
      <w:r w:rsidR="589CA0BF" w:rsidRPr="00C9698B">
        <w:rPr>
          <w:rFonts w:ascii="Calibri" w:hAnsi="Calibri"/>
          <w:sz w:val="22"/>
          <w:szCs w:val="22"/>
        </w:rPr>
        <w:t xml:space="preserve"> en</w:t>
      </w:r>
      <w:r w:rsidR="383C059B" w:rsidRPr="00C9698B">
        <w:rPr>
          <w:rFonts w:ascii="Calibri" w:hAnsi="Calibri"/>
          <w:sz w:val="22"/>
          <w:szCs w:val="22"/>
        </w:rPr>
        <w:br/>
      </w:r>
      <w:r w:rsidR="589CA0BF" w:rsidRPr="00C9698B">
        <w:rPr>
          <w:rFonts w:ascii="Calibri" w:hAnsi="Calibri"/>
          <w:sz w:val="22"/>
          <w:szCs w:val="22"/>
        </w:rPr>
        <w:t xml:space="preserve">ingeschreven in de Kamer van Koophandel onder nummer </w:t>
      </w:r>
      <w:r w:rsidR="00EA09BC">
        <w:rPr>
          <w:rFonts w:ascii="Calibri" w:hAnsi="Calibri"/>
          <w:sz w:val="22"/>
          <w:szCs w:val="22"/>
        </w:rPr>
        <w:t>20153729</w:t>
      </w:r>
      <w:r w:rsidR="589CA0BF" w:rsidRPr="00C9698B">
        <w:rPr>
          <w:rFonts w:ascii="Calibri" w:hAnsi="Calibri"/>
          <w:sz w:val="22"/>
          <w:szCs w:val="22"/>
        </w:rPr>
        <w:t xml:space="preserve"> hierna aan t</w:t>
      </w:r>
      <w:r w:rsidR="0019590B" w:rsidRPr="00C9698B">
        <w:rPr>
          <w:rFonts w:ascii="Calibri" w:hAnsi="Calibri"/>
          <w:sz w:val="22"/>
          <w:szCs w:val="22"/>
        </w:rPr>
        <w:t xml:space="preserve">e duiden als </w:t>
      </w:r>
      <w:r w:rsidR="00EA09BC">
        <w:rPr>
          <w:rFonts w:ascii="Calibri" w:hAnsi="Calibri"/>
          <w:sz w:val="22"/>
          <w:szCs w:val="22"/>
        </w:rPr>
        <w:t xml:space="preserve">Huisartsenpraktijk </w:t>
      </w:r>
      <w:r w:rsidR="00BA375F">
        <w:rPr>
          <w:rFonts w:ascii="Calibri" w:hAnsi="Calibri"/>
          <w:sz w:val="22"/>
          <w:szCs w:val="22"/>
        </w:rPr>
        <w:t>de Wiek.</w:t>
      </w:r>
      <w:r w:rsidR="0019590B" w:rsidRPr="00C9698B">
        <w:rPr>
          <w:rFonts w:ascii="Calibri" w:hAnsi="Calibri"/>
          <w:sz w:val="22"/>
          <w:szCs w:val="22"/>
        </w:rPr>
        <w:br/>
      </w:r>
    </w:p>
    <w:p w14:paraId="1D6FFBE8" w14:textId="304B6985" w:rsidR="383C059B" w:rsidRDefault="04B7F45C" w:rsidP="00372498">
      <w:pPr>
        <w:spacing w:line="300" w:lineRule="auto"/>
        <w:rPr>
          <w:rFonts w:ascii="Calibri" w:hAnsi="Calibri"/>
          <w:sz w:val="22"/>
          <w:szCs w:val="22"/>
        </w:rPr>
      </w:pPr>
      <w:r w:rsidRPr="00C9698B">
        <w:rPr>
          <w:rFonts w:ascii="Calibri" w:hAnsi="Calibri"/>
          <w:b/>
          <w:bCs/>
          <w:sz w:val="22"/>
          <w:szCs w:val="22"/>
        </w:rPr>
        <w:t xml:space="preserve">Verwerking van persoonsgegevens door </w:t>
      </w:r>
      <w:r w:rsidR="00EA09BC">
        <w:rPr>
          <w:rFonts w:ascii="Calibri" w:hAnsi="Calibri"/>
          <w:b/>
          <w:bCs/>
          <w:sz w:val="22"/>
          <w:szCs w:val="22"/>
        </w:rPr>
        <w:t>huisartsenpraktijk Haze.</w:t>
      </w:r>
      <w:r w:rsidR="589CA0BF" w:rsidRPr="00C9698B">
        <w:rPr>
          <w:rFonts w:ascii="Calibri" w:hAnsi="Calibri"/>
          <w:sz w:val="22"/>
          <w:szCs w:val="22"/>
        </w:rPr>
        <w:br/>
      </w:r>
      <w:r w:rsidRPr="00C9698B">
        <w:rPr>
          <w:rFonts w:ascii="Calibri" w:hAnsi="Calibri"/>
          <w:sz w:val="22"/>
          <w:szCs w:val="22"/>
        </w:rPr>
        <w:t xml:space="preserve">Voor </w:t>
      </w:r>
      <w:r w:rsidR="00EA09BC">
        <w:rPr>
          <w:rFonts w:ascii="Calibri" w:hAnsi="Calibri"/>
          <w:sz w:val="22"/>
          <w:szCs w:val="22"/>
        </w:rPr>
        <w:t>Huisartsenpraktijk</w:t>
      </w:r>
      <w:r w:rsidR="00BA375F">
        <w:rPr>
          <w:rFonts w:ascii="Calibri" w:hAnsi="Calibri"/>
          <w:sz w:val="22"/>
          <w:szCs w:val="22"/>
        </w:rPr>
        <w:t xml:space="preserve"> de Wiek</w:t>
      </w:r>
      <w:r w:rsidR="00EA09BC">
        <w:rPr>
          <w:rFonts w:ascii="Calibri" w:hAnsi="Calibri"/>
          <w:sz w:val="22"/>
          <w:szCs w:val="22"/>
        </w:rPr>
        <w:t xml:space="preserve"> </w:t>
      </w:r>
      <w:r w:rsidRPr="00C9698B">
        <w:rPr>
          <w:rFonts w:ascii="Calibri" w:hAnsi="Calibri"/>
          <w:sz w:val="22"/>
          <w:szCs w:val="22"/>
        </w:rPr>
        <w:t xml:space="preserve">is de bescherming van persoonsgegevens zeer belangrijk. </w:t>
      </w:r>
      <w:r w:rsidR="00EA09BC">
        <w:rPr>
          <w:rFonts w:ascii="Calibri" w:hAnsi="Calibri"/>
          <w:sz w:val="22"/>
          <w:szCs w:val="22"/>
        </w:rPr>
        <w:t xml:space="preserve">Huisartsenpraktijk </w:t>
      </w:r>
      <w:r w:rsidR="00BA375F">
        <w:rPr>
          <w:rFonts w:ascii="Calibri" w:hAnsi="Calibri"/>
          <w:sz w:val="22"/>
          <w:szCs w:val="22"/>
        </w:rPr>
        <w:t>de Wiek</w:t>
      </w:r>
      <w:r w:rsidR="00EA09BC">
        <w:rPr>
          <w:rFonts w:ascii="Calibri" w:hAnsi="Calibri"/>
          <w:sz w:val="22"/>
          <w:szCs w:val="22"/>
        </w:rPr>
        <w:t xml:space="preserve"> </w:t>
      </w:r>
      <w:r w:rsidRPr="00C9698B">
        <w:rPr>
          <w:rFonts w:ascii="Calibri" w:hAnsi="Calibri"/>
          <w:sz w:val="22"/>
          <w:szCs w:val="22"/>
        </w:rPr>
        <w:t xml:space="preserve">respecteert uw privacy en draagt er zorg voor dat uw persoonlijke gegevens altijd vertrouwelijk en in overeenstemming met de toepasselijke privacywetgeving worden behandeld. </w:t>
      </w:r>
      <w:r w:rsidR="00EA09BC">
        <w:rPr>
          <w:rFonts w:ascii="Calibri" w:hAnsi="Calibri"/>
          <w:sz w:val="22"/>
          <w:szCs w:val="22"/>
        </w:rPr>
        <w:t xml:space="preserve">Huisartsenpraktijk </w:t>
      </w:r>
      <w:r w:rsidR="00BA375F">
        <w:rPr>
          <w:rFonts w:ascii="Calibri" w:hAnsi="Calibri"/>
          <w:sz w:val="22"/>
          <w:szCs w:val="22"/>
        </w:rPr>
        <w:t>de Wiek</w:t>
      </w:r>
      <w:r w:rsidR="00EA09BC">
        <w:rPr>
          <w:rFonts w:ascii="Calibri" w:hAnsi="Calibri"/>
          <w:sz w:val="22"/>
          <w:szCs w:val="22"/>
        </w:rPr>
        <w:t xml:space="preserve"> </w:t>
      </w:r>
      <w:r w:rsidRPr="00C9698B">
        <w:rPr>
          <w:rFonts w:ascii="Calibri" w:hAnsi="Calibri"/>
          <w:sz w:val="22"/>
          <w:szCs w:val="22"/>
        </w:rPr>
        <w:t>streeft ernaar om de privacy van haar klanten, bezoekers en personeel zo goed mogelijk te waarborgen, of het nu gaat om het vastleggen, over verstrekken van uw gegevens, of het voeren van een vertrouwelijk gesprek met uw zorgverlener(s)</w:t>
      </w:r>
      <w:r w:rsidR="00FC0E9A" w:rsidRPr="00C9698B">
        <w:rPr>
          <w:rFonts w:ascii="Calibri" w:hAnsi="Calibri"/>
          <w:sz w:val="22"/>
          <w:szCs w:val="22"/>
        </w:rPr>
        <w:t xml:space="preserve"> of HRM adviseur</w:t>
      </w:r>
      <w:r w:rsidRPr="00C9698B">
        <w:rPr>
          <w:rFonts w:ascii="Calibri" w:hAnsi="Calibri"/>
          <w:sz w:val="22"/>
          <w:szCs w:val="22"/>
        </w:rPr>
        <w:t>.</w:t>
      </w:r>
    </w:p>
    <w:p w14:paraId="0E2A4EA8" w14:textId="77777777" w:rsidR="00063BAE" w:rsidRPr="00C9698B" w:rsidRDefault="00063BAE" w:rsidP="00372498">
      <w:pPr>
        <w:spacing w:line="300" w:lineRule="auto"/>
        <w:rPr>
          <w:rFonts w:ascii="Calibri" w:hAnsi="Calibri"/>
          <w:sz w:val="22"/>
          <w:szCs w:val="22"/>
        </w:rPr>
      </w:pPr>
    </w:p>
    <w:p w14:paraId="6C1FB5AA" w14:textId="74A11AF2" w:rsidR="383C059B" w:rsidRPr="00C9698B" w:rsidRDefault="589CA0BF" w:rsidP="00372498">
      <w:pPr>
        <w:spacing w:line="300" w:lineRule="auto"/>
        <w:rPr>
          <w:rFonts w:ascii="Calibri" w:hAnsi="Calibri"/>
          <w:b/>
          <w:bCs/>
          <w:sz w:val="22"/>
          <w:szCs w:val="22"/>
        </w:rPr>
      </w:pPr>
      <w:r w:rsidRPr="00C9698B">
        <w:rPr>
          <w:rFonts w:ascii="Calibri" w:hAnsi="Calibri"/>
          <w:b/>
          <w:bCs/>
          <w:sz w:val="22"/>
          <w:szCs w:val="22"/>
        </w:rPr>
        <w:t>Doeleinden van de verwerking</w:t>
      </w:r>
      <w:r w:rsidR="383C059B" w:rsidRPr="00C9698B">
        <w:rPr>
          <w:rFonts w:ascii="Calibri" w:hAnsi="Calibri"/>
          <w:sz w:val="22"/>
          <w:szCs w:val="22"/>
        </w:rPr>
        <w:br/>
      </w:r>
      <w:r w:rsidRPr="00C9698B">
        <w:rPr>
          <w:rFonts w:ascii="Calibri" w:hAnsi="Calibri"/>
          <w:sz w:val="22"/>
          <w:szCs w:val="22"/>
        </w:rPr>
        <w:t xml:space="preserve">Uw persoonsgegevens worden door </w:t>
      </w:r>
      <w:r w:rsidR="00EA09BC">
        <w:rPr>
          <w:rFonts w:ascii="Calibri" w:hAnsi="Calibri"/>
          <w:sz w:val="22"/>
          <w:szCs w:val="22"/>
        </w:rPr>
        <w:t xml:space="preserve">Huisartsenpraktijk </w:t>
      </w:r>
      <w:r w:rsidR="00BA375F">
        <w:rPr>
          <w:rFonts w:ascii="Calibri" w:hAnsi="Calibri"/>
          <w:sz w:val="22"/>
          <w:szCs w:val="22"/>
        </w:rPr>
        <w:t>de Wiek</w:t>
      </w:r>
      <w:r w:rsidRPr="00C9698B">
        <w:rPr>
          <w:rFonts w:ascii="Calibri" w:hAnsi="Calibri"/>
          <w:sz w:val="22"/>
          <w:szCs w:val="22"/>
        </w:rPr>
        <w:t xml:space="preserve"> verwerkt voor de volgende doeleinden:</w:t>
      </w:r>
    </w:p>
    <w:p w14:paraId="1789386A" w14:textId="77777777" w:rsidR="383C059B" w:rsidRPr="00C9698B" w:rsidRDefault="589CA0BF" w:rsidP="00372498">
      <w:pPr>
        <w:pStyle w:val="Lijstalinea"/>
        <w:numPr>
          <w:ilvl w:val="0"/>
          <w:numId w:val="3"/>
        </w:numPr>
        <w:spacing w:line="300" w:lineRule="auto"/>
        <w:rPr>
          <w:rFonts w:ascii="Calibri" w:hAnsi="Calibri"/>
          <w:sz w:val="22"/>
          <w:szCs w:val="22"/>
        </w:rPr>
      </w:pPr>
      <w:r w:rsidRPr="00C9698B">
        <w:rPr>
          <w:rFonts w:ascii="Calibri" w:hAnsi="Calibri"/>
          <w:sz w:val="22"/>
          <w:szCs w:val="22"/>
        </w:rPr>
        <w:t>Het uitvoeren van de met u gesloten overeenkomst(en);</w:t>
      </w:r>
    </w:p>
    <w:p w14:paraId="06460584" w14:textId="77777777" w:rsidR="383C059B" w:rsidRPr="00C9698B" w:rsidRDefault="589CA0BF" w:rsidP="00372498">
      <w:pPr>
        <w:pStyle w:val="Lijstalinea"/>
        <w:numPr>
          <w:ilvl w:val="0"/>
          <w:numId w:val="3"/>
        </w:numPr>
        <w:spacing w:line="300" w:lineRule="auto"/>
        <w:rPr>
          <w:rFonts w:ascii="Calibri" w:hAnsi="Calibri"/>
          <w:sz w:val="22"/>
          <w:szCs w:val="22"/>
        </w:rPr>
      </w:pPr>
      <w:r w:rsidRPr="00C9698B">
        <w:rPr>
          <w:rFonts w:ascii="Calibri" w:hAnsi="Calibri"/>
          <w:sz w:val="22"/>
          <w:szCs w:val="22"/>
        </w:rPr>
        <w:t>Het voeren van de administratie alsmede andere interne beheersactiviteiten;</w:t>
      </w:r>
    </w:p>
    <w:p w14:paraId="474E459C" w14:textId="77777777" w:rsidR="383C059B" w:rsidRPr="00C9698B" w:rsidRDefault="589CA0BF" w:rsidP="00372498">
      <w:pPr>
        <w:pStyle w:val="Lijstalinea"/>
        <w:numPr>
          <w:ilvl w:val="0"/>
          <w:numId w:val="3"/>
        </w:numPr>
        <w:spacing w:line="300" w:lineRule="auto"/>
        <w:rPr>
          <w:rFonts w:ascii="Calibri" w:hAnsi="Calibri"/>
          <w:sz w:val="22"/>
          <w:szCs w:val="22"/>
        </w:rPr>
      </w:pPr>
      <w:r w:rsidRPr="00C9698B">
        <w:rPr>
          <w:rFonts w:ascii="Calibri" w:hAnsi="Calibri"/>
          <w:sz w:val="22"/>
          <w:szCs w:val="22"/>
        </w:rPr>
        <w:t>Het berekenen, vastleggen en innen van verschuldigde bedragen waaronder begrepen het in handen van derden stellen van vorderingen;</w:t>
      </w:r>
    </w:p>
    <w:p w14:paraId="20D15567" w14:textId="77777777" w:rsidR="383C059B" w:rsidRPr="00C9698B" w:rsidRDefault="589CA0BF" w:rsidP="00372498">
      <w:pPr>
        <w:pStyle w:val="Lijstalinea"/>
        <w:numPr>
          <w:ilvl w:val="0"/>
          <w:numId w:val="3"/>
        </w:numPr>
        <w:spacing w:line="300" w:lineRule="auto"/>
        <w:rPr>
          <w:rFonts w:ascii="Calibri" w:hAnsi="Calibri"/>
          <w:sz w:val="22"/>
          <w:szCs w:val="22"/>
        </w:rPr>
      </w:pPr>
      <w:r w:rsidRPr="00C9698B">
        <w:rPr>
          <w:rFonts w:ascii="Calibri" w:hAnsi="Calibri"/>
          <w:sz w:val="22"/>
          <w:szCs w:val="22"/>
        </w:rPr>
        <w:t>Om met u in contact te kunnen treden en te reageren op door u gestelde vragen;</w:t>
      </w:r>
    </w:p>
    <w:p w14:paraId="19C62131" w14:textId="528A41E6" w:rsidR="383C059B" w:rsidRPr="00C9698B" w:rsidRDefault="589CA0BF" w:rsidP="00372498">
      <w:pPr>
        <w:pStyle w:val="Lijstalinea"/>
        <w:numPr>
          <w:ilvl w:val="0"/>
          <w:numId w:val="3"/>
        </w:numPr>
        <w:spacing w:line="300" w:lineRule="auto"/>
        <w:rPr>
          <w:rFonts w:ascii="Calibri" w:hAnsi="Calibri"/>
          <w:sz w:val="22"/>
          <w:szCs w:val="22"/>
        </w:rPr>
      </w:pPr>
      <w:r w:rsidRPr="00C9698B">
        <w:rPr>
          <w:rFonts w:ascii="Calibri" w:hAnsi="Calibri"/>
          <w:sz w:val="22"/>
          <w:szCs w:val="22"/>
        </w:rPr>
        <w:t>Om u te informeren over nieuwe producten en</w:t>
      </w:r>
      <w:r w:rsidR="009B02DA" w:rsidRPr="00C9698B">
        <w:rPr>
          <w:rFonts w:ascii="Calibri" w:hAnsi="Calibri"/>
          <w:sz w:val="22"/>
          <w:szCs w:val="22"/>
        </w:rPr>
        <w:t>/</w:t>
      </w:r>
      <w:r w:rsidRPr="00C9698B">
        <w:rPr>
          <w:rFonts w:ascii="Calibri" w:hAnsi="Calibri"/>
          <w:sz w:val="22"/>
          <w:szCs w:val="22"/>
        </w:rPr>
        <w:t>of diensten van</w:t>
      </w:r>
      <w:r w:rsidR="00464A5C" w:rsidRPr="00C9698B">
        <w:rPr>
          <w:rFonts w:ascii="Calibri" w:hAnsi="Calibri"/>
          <w:sz w:val="22"/>
          <w:szCs w:val="22"/>
        </w:rPr>
        <w:t xml:space="preserve"> </w:t>
      </w:r>
      <w:r w:rsidR="00EA09BC">
        <w:rPr>
          <w:rFonts w:ascii="Calibri" w:hAnsi="Calibri"/>
          <w:sz w:val="22"/>
          <w:szCs w:val="22"/>
        </w:rPr>
        <w:t>Huisartsenpraktijk Haze</w:t>
      </w:r>
      <w:r w:rsidRPr="00C9698B">
        <w:rPr>
          <w:rFonts w:ascii="Calibri" w:hAnsi="Calibri"/>
          <w:sz w:val="22"/>
          <w:szCs w:val="22"/>
        </w:rPr>
        <w:t>;</w:t>
      </w:r>
    </w:p>
    <w:p w14:paraId="60F4274C" w14:textId="77777777" w:rsidR="00CB7575" w:rsidRPr="00C9698B" w:rsidRDefault="589CA0BF" w:rsidP="00372498">
      <w:pPr>
        <w:pStyle w:val="Lijstalinea"/>
        <w:numPr>
          <w:ilvl w:val="0"/>
          <w:numId w:val="3"/>
        </w:numPr>
        <w:spacing w:line="300" w:lineRule="auto"/>
        <w:rPr>
          <w:rFonts w:ascii="Calibri" w:hAnsi="Calibri"/>
          <w:sz w:val="22"/>
          <w:szCs w:val="22"/>
        </w:rPr>
      </w:pPr>
      <w:r w:rsidRPr="00C9698B">
        <w:rPr>
          <w:rFonts w:ascii="Calibri" w:hAnsi="Calibri"/>
          <w:sz w:val="22"/>
          <w:szCs w:val="22"/>
        </w:rPr>
        <w:t>De afhandeling van uw aanvraag tot informatie;</w:t>
      </w:r>
    </w:p>
    <w:p w14:paraId="119467ED" w14:textId="77777777" w:rsidR="383C059B" w:rsidRPr="00C9698B" w:rsidRDefault="44B133A2" w:rsidP="00372498">
      <w:pPr>
        <w:pStyle w:val="Lijstalinea"/>
        <w:numPr>
          <w:ilvl w:val="0"/>
          <w:numId w:val="3"/>
        </w:numPr>
        <w:spacing w:line="300" w:lineRule="auto"/>
        <w:rPr>
          <w:rFonts w:ascii="Calibri" w:hAnsi="Calibri"/>
          <w:sz w:val="22"/>
          <w:szCs w:val="22"/>
        </w:rPr>
      </w:pPr>
      <w:r w:rsidRPr="00C9698B">
        <w:rPr>
          <w:rFonts w:ascii="Calibri" w:hAnsi="Calibri"/>
          <w:sz w:val="22"/>
          <w:szCs w:val="22"/>
        </w:rPr>
        <w:t>Het doen van klanttevredenheidsonderzoeken en marketingactiviteiten;</w:t>
      </w:r>
    </w:p>
    <w:p w14:paraId="0563B65C" w14:textId="5700C4DE" w:rsidR="383C059B" w:rsidRPr="00C9698B" w:rsidRDefault="589CA0BF" w:rsidP="00372498">
      <w:pPr>
        <w:pStyle w:val="Lijstalinea"/>
        <w:numPr>
          <w:ilvl w:val="0"/>
          <w:numId w:val="3"/>
        </w:numPr>
        <w:spacing w:line="300" w:lineRule="auto"/>
        <w:rPr>
          <w:rFonts w:ascii="Calibri" w:hAnsi="Calibri"/>
          <w:sz w:val="22"/>
          <w:szCs w:val="22"/>
        </w:rPr>
      </w:pPr>
      <w:r w:rsidRPr="00C9698B">
        <w:rPr>
          <w:rFonts w:ascii="Calibri" w:hAnsi="Calibri"/>
          <w:sz w:val="22"/>
          <w:szCs w:val="22"/>
        </w:rPr>
        <w:t>Het verbeteren van de website</w:t>
      </w:r>
      <w:r w:rsidR="00A8475F" w:rsidRPr="00C9698B">
        <w:rPr>
          <w:rFonts w:ascii="Calibri" w:hAnsi="Calibri"/>
          <w:sz w:val="22"/>
          <w:szCs w:val="22"/>
        </w:rPr>
        <w:t xml:space="preserve"> en de dienstverlening van</w:t>
      </w:r>
      <w:r w:rsidR="00EA09BC">
        <w:rPr>
          <w:rFonts w:ascii="Calibri" w:hAnsi="Calibri"/>
          <w:sz w:val="22"/>
          <w:szCs w:val="22"/>
        </w:rPr>
        <w:t xml:space="preserve"> Huisartsenpraktijk Haze.</w:t>
      </w:r>
    </w:p>
    <w:p w14:paraId="5D5790EE" w14:textId="77777777" w:rsidR="00E124EB" w:rsidRPr="00C9698B" w:rsidRDefault="00E124EB" w:rsidP="00372498">
      <w:pPr>
        <w:pStyle w:val="Lijstalinea"/>
        <w:numPr>
          <w:ilvl w:val="0"/>
          <w:numId w:val="3"/>
        </w:numPr>
        <w:spacing w:line="300" w:lineRule="auto"/>
        <w:rPr>
          <w:rFonts w:ascii="Calibri" w:hAnsi="Calibri"/>
          <w:sz w:val="22"/>
          <w:szCs w:val="22"/>
        </w:rPr>
      </w:pPr>
      <w:r w:rsidRPr="00C9698B">
        <w:rPr>
          <w:rFonts w:ascii="Calibri" w:hAnsi="Calibri"/>
          <w:sz w:val="22"/>
          <w:szCs w:val="22"/>
        </w:rPr>
        <w:t xml:space="preserve">Voor het kunnen verzenden van </w:t>
      </w:r>
      <w:r w:rsidR="000973B5" w:rsidRPr="00C9698B">
        <w:rPr>
          <w:rFonts w:ascii="Calibri" w:hAnsi="Calibri"/>
          <w:sz w:val="22"/>
          <w:szCs w:val="22"/>
        </w:rPr>
        <w:t xml:space="preserve">digitale nieuwsbrieven en </w:t>
      </w:r>
      <w:r w:rsidRPr="00C9698B">
        <w:rPr>
          <w:rFonts w:ascii="Calibri" w:hAnsi="Calibri"/>
          <w:sz w:val="22"/>
          <w:szCs w:val="22"/>
        </w:rPr>
        <w:t>afspraa</w:t>
      </w:r>
      <w:r w:rsidR="00F80359" w:rsidRPr="00C9698B">
        <w:rPr>
          <w:rFonts w:ascii="Calibri" w:hAnsi="Calibri"/>
          <w:sz w:val="22"/>
          <w:szCs w:val="22"/>
        </w:rPr>
        <w:t>k</w:t>
      </w:r>
      <w:r w:rsidR="00994860" w:rsidRPr="00C9698B">
        <w:rPr>
          <w:rFonts w:ascii="Calibri" w:hAnsi="Calibri"/>
          <w:sz w:val="22"/>
          <w:szCs w:val="22"/>
        </w:rPr>
        <w:t>-herinneringen per e-mail worden verzonden</w:t>
      </w:r>
      <w:r w:rsidR="009F3E7A" w:rsidRPr="00C9698B">
        <w:rPr>
          <w:rFonts w:ascii="Calibri" w:hAnsi="Calibri"/>
          <w:sz w:val="22"/>
          <w:szCs w:val="22"/>
        </w:rPr>
        <w:t>;</w:t>
      </w:r>
    </w:p>
    <w:p w14:paraId="035FEC6E" w14:textId="16549638" w:rsidR="383C059B" w:rsidRPr="00C9698B" w:rsidRDefault="589CA0BF" w:rsidP="00372498">
      <w:pPr>
        <w:pStyle w:val="Lijstalinea"/>
        <w:numPr>
          <w:ilvl w:val="0"/>
          <w:numId w:val="3"/>
        </w:numPr>
        <w:spacing w:line="300" w:lineRule="auto"/>
        <w:rPr>
          <w:rFonts w:ascii="Calibri" w:hAnsi="Calibri"/>
          <w:sz w:val="22"/>
          <w:szCs w:val="22"/>
        </w:rPr>
      </w:pPr>
      <w:r w:rsidRPr="00C9698B">
        <w:rPr>
          <w:rFonts w:ascii="Calibri" w:hAnsi="Calibri"/>
          <w:sz w:val="22"/>
          <w:szCs w:val="22"/>
        </w:rPr>
        <w:t>Het voldoen aan de wettelijke verplichtingen, zoals de administratie-</w:t>
      </w:r>
      <w:r w:rsidR="00464A5C" w:rsidRPr="00C9698B">
        <w:rPr>
          <w:rFonts w:ascii="Calibri" w:hAnsi="Calibri"/>
          <w:sz w:val="22"/>
          <w:szCs w:val="22"/>
        </w:rPr>
        <w:t xml:space="preserve"> </w:t>
      </w:r>
      <w:r w:rsidRPr="00C9698B">
        <w:rPr>
          <w:rFonts w:ascii="Calibri" w:hAnsi="Calibri"/>
          <w:sz w:val="22"/>
          <w:szCs w:val="22"/>
        </w:rPr>
        <w:t>en bewaarplicht;</w:t>
      </w:r>
    </w:p>
    <w:p w14:paraId="11FDF601" w14:textId="2470F56E" w:rsidR="383C059B" w:rsidRPr="00C9698B" w:rsidRDefault="589CA0BF" w:rsidP="00372498">
      <w:pPr>
        <w:pStyle w:val="Lijstalinea"/>
        <w:numPr>
          <w:ilvl w:val="0"/>
          <w:numId w:val="3"/>
        </w:numPr>
        <w:spacing w:line="300" w:lineRule="auto"/>
        <w:rPr>
          <w:rFonts w:ascii="Calibri" w:hAnsi="Calibri"/>
          <w:sz w:val="22"/>
          <w:szCs w:val="22"/>
        </w:rPr>
      </w:pPr>
      <w:r w:rsidRPr="00C9698B">
        <w:rPr>
          <w:rFonts w:ascii="Calibri" w:hAnsi="Calibri"/>
          <w:sz w:val="22"/>
          <w:szCs w:val="22"/>
        </w:rPr>
        <w:t>Het behandelen van geschillen en het doen uitvoeren van de accountantscontrole.</w:t>
      </w:r>
    </w:p>
    <w:p w14:paraId="15DBC790" w14:textId="77777777" w:rsidR="009A227E" w:rsidRPr="009A227E" w:rsidRDefault="009A227E" w:rsidP="00372498">
      <w:pPr>
        <w:spacing w:line="300" w:lineRule="auto"/>
        <w:rPr>
          <w:rFonts w:ascii="Calibri" w:hAnsi="Calibri"/>
          <w:bCs/>
          <w:sz w:val="22"/>
          <w:szCs w:val="22"/>
        </w:rPr>
      </w:pPr>
    </w:p>
    <w:p w14:paraId="56D34720" w14:textId="72DFFC37" w:rsidR="383C059B" w:rsidRPr="00C9698B" w:rsidRDefault="589CA0BF" w:rsidP="00372498">
      <w:pPr>
        <w:spacing w:line="300" w:lineRule="auto"/>
        <w:rPr>
          <w:rFonts w:ascii="Calibri" w:hAnsi="Calibri"/>
          <w:b/>
          <w:bCs/>
          <w:sz w:val="22"/>
          <w:szCs w:val="22"/>
        </w:rPr>
      </w:pPr>
      <w:r w:rsidRPr="00C9698B">
        <w:rPr>
          <w:rFonts w:ascii="Calibri" w:hAnsi="Calibri"/>
          <w:b/>
          <w:bCs/>
          <w:sz w:val="22"/>
          <w:szCs w:val="22"/>
        </w:rPr>
        <w:t>Rechtsgronden voor de verwerking van uw persoonsgegevens</w:t>
      </w:r>
      <w:r w:rsidR="383C059B" w:rsidRPr="00C9698B">
        <w:rPr>
          <w:rFonts w:ascii="Calibri" w:hAnsi="Calibri"/>
          <w:sz w:val="22"/>
          <w:szCs w:val="22"/>
        </w:rPr>
        <w:br/>
      </w:r>
      <w:r w:rsidRPr="00C9698B">
        <w:rPr>
          <w:rFonts w:ascii="Calibri" w:hAnsi="Calibri"/>
          <w:sz w:val="22"/>
          <w:szCs w:val="22"/>
        </w:rPr>
        <w:t>De rechtsgrond voor de hiervoor bedoelde doeleinden van verwerking is gelegen in:</w:t>
      </w:r>
    </w:p>
    <w:p w14:paraId="025C6A66" w14:textId="77777777" w:rsidR="383C059B" w:rsidRPr="00C9698B" w:rsidRDefault="589CA0BF" w:rsidP="00372498">
      <w:pPr>
        <w:pStyle w:val="Lijstalinea"/>
        <w:numPr>
          <w:ilvl w:val="0"/>
          <w:numId w:val="2"/>
        </w:numPr>
        <w:spacing w:line="300" w:lineRule="auto"/>
        <w:rPr>
          <w:rFonts w:ascii="Calibri" w:hAnsi="Calibri"/>
          <w:sz w:val="22"/>
          <w:szCs w:val="22"/>
        </w:rPr>
      </w:pPr>
      <w:r w:rsidRPr="00C9698B">
        <w:rPr>
          <w:rFonts w:ascii="Calibri" w:hAnsi="Calibri"/>
          <w:sz w:val="22"/>
          <w:szCs w:val="22"/>
        </w:rPr>
        <w:t>De door u gegeven toestemming (artikel 6 lid 1sub a Avg)</w:t>
      </w:r>
    </w:p>
    <w:p w14:paraId="2E6A8161" w14:textId="5BCB7A99" w:rsidR="383C059B" w:rsidRPr="00C9698B" w:rsidRDefault="589CA0BF" w:rsidP="00372498">
      <w:pPr>
        <w:pStyle w:val="Lijstalinea"/>
        <w:numPr>
          <w:ilvl w:val="0"/>
          <w:numId w:val="2"/>
        </w:numPr>
        <w:spacing w:line="300" w:lineRule="auto"/>
        <w:rPr>
          <w:rFonts w:ascii="Calibri" w:hAnsi="Calibri"/>
          <w:sz w:val="22"/>
          <w:szCs w:val="22"/>
        </w:rPr>
      </w:pPr>
      <w:r w:rsidRPr="00C9698B">
        <w:rPr>
          <w:rFonts w:ascii="Calibri" w:hAnsi="Calibri"/>
          <w:sz w:val="22"/>
          <w:szCs w:val="22"/>
        </w:rPr>
        <w:t>Het op u verzoek nemen van precontractuele maatregelen en</w:t>
      </w:r>
      <w:r w:rsidR="009B02DA" w:rsidRPr="00C9698B">
        <w:rPr>
          <w:rFonts w:ascii="Calibri" w:hAnsi="Calibri"/>
          <w:sz w:val="22"/>
          <w:szCs w:val="22"/>
        </w:rPr>
        <w:t>/</w:t>
      </w:r>
      <w:r w:rsidRPr="00C9698B">
        <w:rPr>
          <w:rFonts w:ascii="Calibri" w:hAnsi="Calibri"/>
          <w:sz w:val="22"/>
          <w:szCs w:val="22"/>
        </w:rPr>
        <w:t>of de uitvoering van de met u gesloten overeenkomst (artikel 6 lid 1sub b Avg)</w:t>
      </w:r>
    </w:p>
    <w:p w14:paraId="46F2342A" w14:textId="77777777" w:rsidR="383C059B" w:rsidRPr="00C9698B" w:rsidRDefault="589CA0BF" w:rsidP="00372498">
      <w:pPr>
        <w:pStyle w:val="Lijstalinea"/>
        <w:numPr>
          <w:ilvl w:val="0"/>
          <w:numId w:val="2"/>
        </w:numPr>
        <w:spacing w:line="300" w:lineRule="auto"/>
        <w:rPr>
          <w:rFonts w:ascii="Calibri" w:hAnsi="Calibri"/>
          <w:sz w:val="22"/>
          <w:szCs w:val="22"/>
        </w:rPr>
      </w:pPr>
      <w:r w:rsidRPr="00C9698B">
        <w:rPr>
          <w:rFonts w:ascii="Calibri" w:hAnsi="Calibri"/>
          <w:sz w:val="22"/>
          <w:szCs w:val="22"/>
        </w:rPr>
        <w:t>Het voldoen aan wettelijke verplichtingen (artikel 6 lid 1sub c Avg)</w:t>
      </w:r>
    </w:p>
    <w:p w14:paraId="54C81C81" w14:textId="77777777" w:rsidR="383C059B" w:rsidRPr="00C9698B" w:rsidRDefault="589CA0BF" w:rsidP="00372498">
      <w:pPr>
        <w:pStyle w:val="Lijstalinea"/>
        <w:numPr>
          <w:ilvl w:val="0"/>
          <w:numId w:val="2"/>
        </w:numPr>
        <w:spacing w:line="300" w:lineRule="auto"/>
        <w:rPr>
          <w:rFonts w:ascii="Calibri" w:hAnsi="Calibri"/>
          <w:sz w:val="22"/>
          <w:szCs w:val="22"/>
        </w:rPr>
      </w:pPr>
      <w:r w:rsidRPr="00C9698B">
        <w:rPr>
          <w:rFonts w:ascii="Calibri" w:hAnsi="Calibri"/>
          <w:sz w:val="22"/>
          <w:szCs w:val="22"/>
        </w:rPr>
        <w:t>Het beschermen van vitale belangen van uzelf of anderen (artikel 6 lid 1sub d Avg)</w:t>
      </w:r>
    </w:p>
    <w:p w14:paraId="1BFA5443" w14:textId="77777777" w:rsidR="383C059B" w:rsidRPr="00C9698B" w:rsidRDefault="589CA0BF" w:rsidP="00372498">
      <w:pPr>
        <w:pStyle w:val="Lijstalinea"/>
        <w:numPr>
          <w:ilvl w:val="0"/>
          <w:numId w:val="2"/>
        </w:numPr>
        <w:spacing w:line="300" w:lineRule="auto"/>
        <w:rPr>
          <w:rFonts w:ascii="Calibri" w:hAnsi="Calibri"/>
          <w:sz w:val="22"/>
          <w:szCs w:val="22"/>
        </w:rPr>
      </w:pPr>
      <w:r w:rsidRPr="00C9698B">
        <w:rPr>
          <w:rFonts w:ascii="Calibri" w:hAnsi="Calibri"/>
          <w:sz w:val="22"/>
          <w:szCs w:val="22"/>
        </w:rPr>
        <w:lastRenderedPageBreak/>
        <w:t>De vervulling van een taak van algemeen belang of een taak in het kader van uitvoering van het openbaar gezag (artikel 6 lid 1sub e Avg)</w:t>
      </w:r>
    </w:p>
    <w:p w14:paraId="6D7F482F" w14:textId="1350EAAD" w:rsidR="383C059B" w:rsidRPr="00C9698B" w:rsidRDefault="589CA0BF" w:rsidP="00372498">
      <w:pPr>
        <w:pStyle w:val="Lijstalinea"/>
        <w:numPr>
          <w:ilvl w:val="0"/>
          <w:numId w:val="2"/>
        </w:numPr>
        <w:spacing w:line="300" w:lineRule="auto"/>
        <w:rPr>
          <w:rFonts w:ascii="Calibri" w:hAnsi="Calibri"/>
          <w:sz w:val="22"/>
          <w:szCs w:val="22"/>
        </w:rPr>
      </w:pPr>
      <w:r w:rsidRPr="00C9698B">
        <w:rPr>
          <w:rFonts w:ascii="Calibri" w:hAnsi="Calibri"/>
          <w:sz w:val="22"/>
          <w:szCs w:val="22"/>
        </w:rPr>
        <w:t>De behartiging van de gerechtvaardigde belangen van</w:t>
      </w:r>
      <w:r w:rsidR="00EA09BC">
        <w:rPr>
          <w:rFonts w:ascii="Calibri" w:hAnsi="Calibri"/>
          <w:sz w:val="22"/>
          <w:szCs w:val="22"/>
        </w:rPr>
        <w:t xml:space="preserve"> Huisartsenpraktijk Haze</w:t>
      </w:r>
      <w:r w:rsidRPr="00C9698B">
        <w:rPr>
          <w:rFonts w:ascii="Calibri" w:hAnsi="Calibri"/>
          <w:sz w:val="22"/>
          <w:szCs w:val="22"/>
        </w:rPr>
        <w:t xml:space="preserve"> of van een derde (artikel 6 lid 1sub f Avg)</w:t>
      </w:r>
    </w:p>
    <w:p w14:paraId="4701159B" w14:textId="7353F4D5" w:rsidR="00E474E2" w:rsidRPr="001F46C3" w:rsidRDefault="00E474E2" w:rsidP="00372498">
      <w:pPr>
        <w:spacing w:line="300" w:lineRule="auto"/>
        <w:rPr>
          <w:rFonts w:ascii="Calibri" w:hAnsi="Calibri"/>
          <w:bCs/>
          <w:sz w:val="22"/>
          <w:szCs w:val="22"/>
        </w:rPr>
      </w:pPr>
    </w:p>
    <w:p w14:paraId="59D9F658" w14:textId="16B107FD" w:rsidR="383C059B" w:rsidRPr="00C9698B" w:rsidRDefault="589CA0BF" w:rsidP="00372498">
      <w:pPr>
        <w:spacing w:line="300" w:lineRule="auto"/>
        <w:rPr>
          <w:rFonts w:ascii="Calibri" w:hAnsi="Calibri"/>
          <w:sz w:val="22"/>
          <w:szCs w:val="22"/>
        </w:rPr>
      </w:pPr>
      <w:r w:rsidRPr="00C9698B">
        <w:rPr>
          <w:rFonts w:ascii="Calibri" w:hAnsi="Calibri"/>
          <w:sz w:val="22"/>
          <w:szCs w:val="22"/>
        </w:rPr>
        <w:t xml:space="preserve">U kunt zich tegen deze verwerking verzetten op grond van het recht van bezwaar. Meer informatie over dit recht vindt u verderop in </w:t>
      </w:r>
      <w:r w:rsidR="00BD632F" w:rsidRPr="00C9698B">
        <w:rPr>
          <w:rFonts w:ascii="Calibri" w:hAnsi="Calibri"/>
          <w:sz w:val="22"/>
          <w:szCs w:val="22"/>
        </w:rPr>
        <w:t>dit statement</w:t>
      </w:r>
      <w:r w:rsidRPr="00C9698B">
        <w:rPr>
          <w:rFonts w:ascii="Calibri" w:hAnsi="Calibri"/>
          <w:sz w:val="22"/>
          <w:szCs w:val="22"/>
        </w:rPr>
        <w:t>.</w:t>
      </w:r>
    </w:p>
    <w:p w14:paraId="0DE6BDC7" w14:textId="77777777" w:rsidR="001F46C3" w:rsidRPr="001F46C3" w:rsidRDefault="001F46C3" w:rsidP="00372498">
      <w:pPr>
        <w:spacing w:line="300" w:lineRule="auto"/>
        <w:rPr>
          <w:rFonts w:ascii="Calibri" w:hAnsi="Calibri"/>
          <w:bCs/>
          <w:sz w:val="22"/>
          <w:szCs w:val="22"/>
        </w:rPr>
      </w:pPr>
    </w:p>
    <w:p w14:paraId="19CC638A" w14:textId="2AFB674B" w:rsidR="383C059B" w:rsidRPr="00C9698B" w:rsidRDefault="589CA0BF" w:rsidP="00372498">
      <w:pPr>
        <w:spacing w:line="300" w:lineRule="auto"/>
        <w:rPr>
          <w:rFonts w:ascii="Calibri" w:hAnsi="Calibri"/>
          <w:b/>
          <w:bCs/>
          <w:sz w:val="22"/>
          <w:szCs w:val="22"/>
        </w:rPr>
      </w:pPr>
      <w:r w:rsidRPr="00C9698B">
        <w:rPr>
          <w:rFonts w:ascii="Calibri" w:hAnsi="Calibri"/>
          <w:b/>
          <w:bCs/>
          <w:sz w:val="22"/>
          <w:szCs w:val="22"/>
        </w:rPr>
        <w:t>Verplichte verstrekking</w:t>
      </w:r>
      <w:r w:rsidR="383C059B" w:rsidRPr="00C9698B">
        <w:rPr>
          <w:rFonts w:ascii="Calibri" w:hAnsi="Calibri"/>
          <w:sz w:val="22"/>
          <w:szCs w:val="22"/>
        </w:rPr>
        <w:br/>
      </w:r>
      <w:r w:rsidRPr="00C9698B">
        <w:rPr>
          <w:rFonts w:ascii="Calibri" w:hAnsi="Calibri"/>
          <w:sz w:val="22"/>
          <w:szCs w:val="22"/>
        </w:rPr>
        <w:t xml:space="preserve">Wanneer wij om persoonsgegevens vragen dan zullen wij per situatie kenbaar maken of de verstrekking van de gegevens noodzakelijk of verplicht is en wat de (mogelijke) gevolgen zijn indien de gegevens niet worden verstrekt. Uitgangspunt daarbij is steeds dat </w:t>
      </w:r>
      <w:r w:rsidR="00EA09BC">
        <w:rPr>
          <w:rFonts w:ascii="Calibri" w:hAnsi="Calibri"/>
          <w:sz w:val="22"/>
          <w:szCs w:val="22"/>
        </w:rPr>
        <w:t xml:space="preserve">Huisartsenpraktijk </w:t>
      </w:r>
      <w:r w:rsidR="00BA375F">
        <w:rPr>
          <w:rFonts w:ascii="Calibri" w:hAnsi="Calibri"/>
          <w:sz w:val="22"/>
          <w:szCs w:val="22"/>
        </w:rPr>
        <w:t>de Wiek</w:t>
      </w:r>
      <w:r w:rsidR="00EA09BC">
        <w:rPr>
          <w:rFonts w:ascii="Calibri" w:hAnsi="Calibri"/>
          <w:sz w:val="22"/>
          <w:szCs w:val="22"/>
        </w:rPr>
        <w:t xml:space="preserve"> </w:t>
      </w:r>
      <w:r w:rsidRPr="00C9698B">
        <w:rPr>
          <w:rFonts w:ascii="Calibri" w:hAnsi="Calibri"/>
          <w:sz w:val="22"/>
          <w:szCs w:val="22"/>
        </w:rPr>
        <w:t>niet meer persoonsgegevens zal verwerken dan noodzakelijk voor de hiervoor beschreven doeleinden.</w:t>
      </w:r>
    </w:p>
    <w:p w14:paraId="5A4461F3" w14:textId="77777777" w:rsidR="001F46C3" w:rsidRPr="001F46C3" w:rsidRDefault="001F46C3" w:rsidP="00372498">
      <w:pPr>
        <w:spacing w:line="300" w:lineRule="auto"/>
        <w:rPr>
          <w:rFonts w:ascii="Calibri" w:hAnsi="Calibri"/>
          <w:bCs/>
          <w:sz w:val="22"/>
          <w:szCs w:val="22"/>
        </w:rPr>
      </w:pPr>
    </w:p>
    <w:p w14:paraId="5113693E" w14:textId="3BFD5E17" w:rsidR="25834560" w:rsidRDefault="589CA0BF" w:rsidP="00372498">
      <w:pPr>
        <w:spacing w:line="300" w:lineRule="auto"/>
        <w:rPr>
          <w:rFonts w:ascii="Calibri" w:hAnsi="Calibri"/>
          <w:sz w:val="22"/>
          <w:szCs w:val="22"/>
        </w:rPr>
      </w:pPr>
      <w:r w:rsidRPr="00C9698B">
        <w:rPr>
          <w:rFonts w:ascii="Calibri" w:hAnsi="Calibri"/>
          <w:b/>
          <w:bCs/>
          <w:sz w:val="22"/>
          <w:szCs w:val="22"/>
        </w:rPr>
        <w:t>Doorgifte aan het buitenland</w:t>
      </w:r>
      <w:r w:rsidR="25834560" w:rsidRPr="00C9698B">
        <w:rPr>
          <w:rFonts w:ascii="Calibri" w:hAnsi="Calibri"/>
          <w:sz w:val="22"/>
          <w:szCs w:val="22"/>
        </w:rPr>
        <w:br/>
      </w:r>
      <w:r w:rsidRPr="00C9698B">
        <w:rPr>
          <w:rFonts w:ascii="Calibri" w:hAnsi="Calibri"/>
          <w:sz w:val="22"/>
          <w:szCs w:val="22"/>
        </w:rPr>
        <w:t>Uw persoonsgegevens kunnen worden verwerkt binnen landen van de Europese Economische Ruimte (EER)</w:t>
      </w:r>
      <w:r w:rsidR="00673AB3" w:rsidRPr="00C9698B">
        <w:rPr>
          <w:rFonts w:ascii="Calibri" w:hAnsi="Calibri"/>
          <w:sz w:val="22"/>
          <w:szCs w:val="22"/>
        </w:rPr>
        <w:t>.</w:t>
      </w:r>
      <w:r w:rsidRPr="00C9698B">
        <w:rPr>
          <w:rFonts w:ascii="Calibri" w:hAnsi="Calibri"/>
          <w:sz w:val="22"/>
          <w:szCs w:val="22"/>
        </w:rPr>
        <w:t xml:space="preserve"> Er vindt </w:t>
      </w:r>
      <w:r w:rsidR="00EA09BC">
        <w:rPr>
          <w:rFonts w:ascii="Calibri" w:hAnsi="Calibri"/>
          <w:sz w:val="22"/>
          <w:szCs w:val="22"/>
        </w:rPr>
        <w:t xml:space="preserve">geen </w:t>
      </w:r>
      <w:r w:rsidRPr="00C9698B">
        <w:rPr>
          <w:rFonts w:ascii="Calibri" w:hAnsi="Calibri"/>
          <w:sz w:val="22"/>
          <w:szCs w:val="22"/>
        </w:rPr>
        <w:t>verwerking plaats van uw persoonsgegevens buiten de EER</w:t>
      </w:r>
      <w:r w:rsidR="00673AB3" w:rsidRPr="00C9698B">
        <w:rPr>
          <w:rFonts w:ascii="Calibri" w:hAnsi="Calibri"/>
          <w:sz w:val="22"/>
          <w:szCs w:val="22"/>
        </w:rPr>
        <w:t>.</w:t>
      </w:r>
    </w:p>
    <w:p w14:paraId="097FD2C4" w14:textId="77777777" w:rsidR="001F46C3" w:rsidRPr="009A227E" w:rsidRDefault="001F46C3" w:rsidP="00372498">
      <w:pPr>
        <w:spacing w:line="300" w:lineRule="auto"/>
        <w:rPr>
          <w:rFonts w:ascii="Calibri" w:hAnsi="Calibri"/>
          <w:bCs/>
          <w:sz w:val="22"/>
          <w:szCs w:val="22"/>
        </w:rPr>
      </w:pPr>
    </w:p>
    <w:p w14:paraId="70B94DA1" w14:textId="0EB90003" w:rsidR="25834560" w:rsidRDefault="589CA0BF" w:rsidP="00372498">
      <w:pPr>
        <w:spacing w:line="300" w:lineRule="auto"/>
        <w:rPr>
          <w:rFonts w:ascii="Calibri" w:hAnsi="Calibri"/>
          <w:sz w:val="22"/>
          <w:szCs w:val="22"/>
        </w:rPr>
      </w:pPr>
      <w:r w:rsidRPr="00C9698B">
        <w:rPr>
          <w:rFonts w:ascii="Calibri" w:hAnsi="Calibri"/>
          <w:b/>
          <w:bCs/>
          <w:sz w:val="22"/>
          <w:szCs w:val="22"/>
        </w:rPr>
        <w:t>Geautomatiseerde besluitvorming en profiling</w:t>
      </w:r>
      <w:r w:rsidR="25834560" w:rsidRPr="00C9698B">
        <w:rPr>
          <w:rFonts w:ascii="Calibri" w:hAnsi="Calibri"/>
          <w:sz w:val="22"/>
          <w:szCs w:val="22"/>
        </w:rPr>
        <w:br/>
      </w:r>
      <w:r w:rsidR="00EA09BC">
        <w:rPr>
          <w:rFonts w:ascii="Calibri" w:hAnsi="Calibri"/>
          <w:sz w:val="22"/>
          <w:szCs w:val="22"/>
        </w:rPr>
        <w:t xml:space="preserve">Huisartsenpraktijk Haze </w:t>
      </w:r>
      <w:r w:rsidRPr="00C9698B">
        <w:rPr>
          <w:rFonts w:ascii="Calibri" w:hAnsi="Calibri"/>
          <w:sz w:val="22"/>
          <w:szCs w:val="22"/>
        </w:rPr>
        <w:t xml:space="preserve">maakt </w:t>
      </w:r>
      <w:r w:rsidR="000475B6" w:rsidRPr="000475B6">
        <w:rPr>
          <w:rFonts w:ascii="Calibri" w:hAnsi="Calibri"/>
          <w:sz w:val="22"/>
          <w:szCs w:val="22"/>
        </w:rPr>
        <w:t>wel</w:t>
      </w:r>
      <w:r w:rsidRPr="00C9698B">
        <w:rPr>
          <w:rFonts w:ascii="Calibri" w:hAnsi="Calibri"/>
          <w:sz w:val="22"/>
          <w:szCs w:val="22"/>
        </w:rPr>
        <w:t xml:space="preserve"> gebruik van geautomatiseerde besluitvorming en</w:t>
      </w:r>
      <w:r w:rsidR="009B02DA" w:rsidRPr="00C9698B">
        <w:rPr>
          <w:rFonts w:ascii="Calibri" w:hAnsi="Calibri"/>
          <w:sz w:val="22"/>
          <w:szCs w:val="22"/>
        </w:rPr>
        <w:t>/</w:t>
      </w:r>
      <w:r w:rsidRPr="00C9698B">
        <w:rPr>
          <w:rFonts w:ascii="Calibri" w:hAnsi="Calibri"/>
          <w:sz w:val="22"/>
          <w:szCs w:val="22"/>
        </w:rPr>
        <w:t>of profiling</w:t>
      </w:r>
      <w:r w:rsidR="00673AB3" w:rsidRPr="00C9698B">
        <w:rPr>
          <w:rFonts w:ascii="Calibri" w:hAnsi="Calibri"/>
          <w:sz w:val="22"/>
          <w:szCs w:val="22"/>
        </w:rPr>
        <w:t>.</w:t>
      </w:r>
    </w:p>
    <w:p w14:paraId="6BD48038" w14:textId="77777777" w:rsidR="001F46C3" w:rsidRDefault="001F46C3" w:rsidP="00372498">
      <w:pPr>
        <w:spacing w:line="300" w:lineRule="auto"/>
        <w:rPr>
          <w:rFonts w:ascii="Calibri" w:hAnsi="Calibri"/>
          <w:sz w:val="22"/>
          <w:szCs w:val="22"/>
        </w:rPr>
      </w:pPr>
    </w:p>
    <w:p w14:paraId="0FE41F17" w14:textId="4E8E28FD" w:rsidR="25834560" w:rsidRDefault="589CA0BF" w:rsidP="00372498">
      <w:pPr>
        <w:spacing w:line="300" w:lineRule="auto"/>
        <w:rPr>
          <w:rFonts w:ascii="Calibri" w:hAnsi="Calibri"/>
          <w:sz w:val="22"/>
          <w:szCs w:val="22"/>
        </w:rPr>
      </w:pPr>
      <w:r w:rsidRPr="00C9698B">
        <w:rPr>
          <w:rFonts w:ascii="Calibri" w:hAnsi="Calibri"/>
          <w:b/>
          <w:bCs/>
          <w:sz w:val="22"/>
          <w:szCs w:val="22"/>
        </w:rPr>
        <w:t>Bewaartermijn</w:t>
      </w:r>
      <w:r w:rsidR="25834560" w:rsidRPr="00C9698B">
        <w:rPr>
          <w:rFonts w:ascii="Calibri" w:hAnsi="Calibri"/>
          <w:sz w:val="22"/>
          <w:szCs w:val="22"/>
        </w:rPr>
        <w:br/>
      </w:r>
      <w:r w:rsidR="00EA09BC">
        <w:rPr>
          <w:rFonts w:ascii="Calibri" w:hAnsi="Calibri"/>
          <w:sz w:val="22"/>
          <w:szCs w:val="22"/>
        </w:rPr>
        <w:t xml:space="preserve">Huisartsenpraktijk </w:t>
      </w:r>
      <w:r w:rsidR="00BA375F">
        <w:rPr>
          <w:rFonts w:ascii="Calibri" w:hAnsi="Calibri"/>
          <w:sz w:val="22"/>
          <w:szCs w:val="22"/>
        </w:rPr>
        <w:t>de Wiek</w:t>
      </w:r>
      <w:r w:rsidR="00EA09BC">
        <w:rPr>
          <w:rFonts w:ascii="Calibri" w:hAnsi="Calibri"/>
          <w:sz w:val="22"/>
          <w:szCs w:val="22"/>
        </w:rPr>
        <w:t xml:space="preserve">  </w:t>
      </w:r>
      <w:r w:rsidRPr="00C9698B">
        <w:rPr>
          <w:rFonts w:ascii="Calibri" w:hAnsi="Calibri"/>
          <w:sz w:val="22"/>
          <w:szCs w:val="22"/>
        </w:rPr>
        <w:t>bewaart uw persoonsgegevens niet langer dan noodzakelijk is voor de verwerkelijking van de hierboven omschreven doeleinden, tenzij deze gegevens noodzakelijk zijn ter voldoening aan een wettelijke bewaarplicht met daarin voorgeschreven bewaartermijnen.</w:t>
      </w:r>
    </w:p>
    <w:p w14:paraId="4401C2EE" w14:textId="77777777" w:rsidR="001F46C3" w:rsidRPr="00C9698B" w:rsidRDefault="001F46C3" w:rsidP="00372498">
      <w:pPr>
        <w:spacing w:line="300" w:lineRule="auto"/>
        <w:rPr>
          <w:rFonts w:ascii="Calibri" w:hAnsi="Calibri"/>
          <w:b/>
          <w:bCs/>
          <w:sz w:val="22"/>
          <w:szCs w:val="22"/>
        </w:rPr>
      </w:pPr>
    </w:p>
    <w:p w14:paraId="3D8963BD" w14:textId="5844C37B" w:rsidR="00E67357" w:rsidRPr="00C9698B" w:rsidRDefault="589CA0BF" w:rsidP="00372498">
      <w:pPr>
        <w:spacing w:line="300" w:lineRule="auto"/>
        <w:rPr>
          <w:rFonts w:ascii="Calibri" w:hAnsi="Calibri"/>
          <w:sz w:val="22"/>
          <w:szCs w:val="22"/>
        </w:rPr>
      </w:pPr>
      <w:r w:rsidRPr="00C9698B">
        <w:rPr>
          <w:rFonts w:ascii="Calibri" w:hAnsi="Calibri"/>
          <w:b/>
          <w:bCs/>
          <w:sz w:val="22"/>
          <w:szCs w:val="22"/>
        </w:rPr>
        <w:t>Beveiliging van uw persoonsgegevens</w:t>
      </w:r>
    </w:p>
    <w:p w14:paraId="5AC40DD8" w14:textId="49AB5BF1" w:rsidR="25834560" w:rsidRDefault="00EA09BC" w:rsidP="00372498">
      <w:pPr>
        <w:spacing w:line="300" w:lineRule="auto"/>
        <w:rPr>
          <w:rFonts w:ascii="Calibri" w:hAnsi="Calibri"/>
          <w:sz w:val="22"/>
          <w:szCs w:val="22"/>
        </w:rPr>
      </w:pPr>
      <w:r>
        <w:rPr>
          <w:rFonts w:ascii="Calibri" w:hAnsi="Calibri"/>
          <w:sz w:val="22"/>
          <w:szCs w:val="22"/>
        </w:rPr>
        <w:t xml:space="preserve">Huisartsenpraktijk </w:t>
      </w:r>
      <w:r w:rsidR="00BA375F">
        <w:rPr>
          <w:rFonts w:ascii="Calibri" w:hAnsi="Calibri"/>
          <w:sz w:val="22"/>
          <w:szCs w:val="22"/>
        </w:rPr>
        <w:t>de Wiek</w:t>
      </w:r>
      <w:r>
        <w:rPr>
          <w:rFonts w:ascii="Calibri" w:hAnsi="Calibri"/>
          <w:sz w:val="22"/>
          <w:szCs w:val="22"/>
        </w:rPr>
        <w:t xml:space="preserve"> </w:t>
      </w:r>
      <w:r w:rsidR="589CA0BF" w:rsidRPr="00C9698B">
        <w:rPr>
          <w:rFonts w:ascii="Calibri" w:hAnsi="Calibri"/>
          <w:sz w:val="22"/>
          <w:szCs w:val="22"/>
        </w:rPr>
        <w:t xml:space="preserve">zal passende technische en organisatorische maatregelen nemen om persoonsgegevens te beveiligen tegen verlies of tegen enige onrechtmatige vorm van verwerking. In dat kader zijn diverse maatregelen genomen waaronder encryptie van data, versleutelde communicatie en behandeling van de data als zijnde vertrouwelijk. Personen die namens </w:t>
      </w:r>
      <w:r>
        <w:rPr>
          <w:rFonts w:ascii="Calibri" w:hAnsi="Calibri"/>
          <w:sz w:val="22"/>
          <w:szCs w:val="22"/>
        </w:rPr>
        <w:t xml:space="preserve">Huisartsenpraktijk </w:t>
      </w:r>
      <w:r w:rsidR="00BA375F">
        <w:rPr>
          <w:rFonts w:ascii="Calibri" w:hAnsi="Calibri"/>
          <w:sz w:val="22"/>
          <w:szCs w:val="22"/>
        </w:rPr>
        <w:t>de Wiek</w:t>
      </w:r>
      <w:r>
        <w:rPr>
          <w:rFonts w:ascii="Calibri" w:hAnsi="Calibri"/>
          <w:sz w:val="22"/>
          <w:szCs w:val="22"/>
        </w:rPr>
        <w:t xml:space="preserve"> </w:t>
      </w:r>
      <w:r w:rsidR="589CA0BF" w:rsidRPr="00C9698B">
        <w:rPr>
          <w:rFonts w:ascii="Calibri" w:hAnsi="Calibri"/>
          <w:sz w:val="22"/>
          <w:szCs w:val="22"/>
        </w:rPr>
        <w:t xml:space="preserve">toegang hebben tot uw gegevens zijn gehouden tot geheimhouding. </w:t>
      </w:r>
      <w:r>
        <w:rPr>
          <w:rFonts w:ascii="Calibri" w:hAnsi="Calibri"/>
          <w:sz w:val="22"/>
          <w:szCs w:val="22"/>
        </w:rPr>
        <w:t xml:space="preserve"> Huisartsenpraktijk </w:t>
      </w:r>
      <w:r w:rsidR="00BA375F">
        <w:rPr>
          <w:rFonts w:ascii="Calibri" w:hAnsi="Calibri"/>
          <w:sz w:val="22"/>
          <w:szCs w:val="22"/>
        </w:rPr>
        <w:t>de Wiek</w:t>
      </w:r>
      <w:r>
        <w:rPr>
          <w:rFonts w:ascii="Calibri" w:hAnsi="Calibri"/>
          <w:sz w:val="22"/>
          <w:szCs w:val="22"/>
        </w:rPr>
        <w:t xml:space="preserve"> </w:t>
      </w:r>
      <w:r w:rsidR="589CA0BF" w:rsidRPr="00C9698B">
        <w:rPr>
          <w:rFonts w:ascii="Calibri" w:hAnsi="Calibri"/>
          <w:sz w:val="22"/>
          <w:szCs w:val="22"/>
        </w:rPr>
        <w:t>verlangt dezelfde technische en organisatorische maatregelen van haar verwerkers en heeft dit vastgelegd in verwerkersovereenkomsten.</w:t>
      </w:r>
    </w:p>
    <w:p w14:paraId="2706650B" w14:textId="77777777" w:rsidR="001F46C3" w:rsidRPr="00C9698B" w:rsidRDefault="001F46C3" w:rsidP="00372498">
      <w:pPr>
        <w:spacing w:line="300" w:lineRule="auto"/>
        <w:rPr>
          <w:rFonts w:ascii="Calibri" w:hAnsi="Calibri"/>
          <w:sz w:val="22"/>
          <w:szCs w:val="22"/>
        </w:rPr>
      </w:pPr>
    </w:p>
    <w:p w14:paraId="129D9FE9" w14:textId="77777777" w:rsidR="001F46C3" w:rsidRDefault="589CA0BF" w:rsidP="00372498">
      <w:pPr>
        <w:spacing w:line="300" w:lineRule="auto"/>
        <w:rPr>
          <w:rFonts w:ascii="Calibri" w:hAnsi="Calibri"/>
          <w:sz w:val="22"/>
          <w:szCs w:val="22"/>
        </w:rPr>
      </w:pPr>
      <w:r w:rsidRPr="00C9698B">
        <w:rPr>
          <w:rFonts w:ascii="Calibri" w:hAnsi="Calibri"/>
          <w:b/>
          <w:bCs/>
          <w:sz w:val="22"/>
          <w:szCs w:val="22"/>
        </w:rPr>
        <w:t>Uw rechten</w:t>
      </w:r>
      <w:r w:rsidR="368B4B6D" w:rsidRPr="00C9698B">
        <w:rPr>
          <w:rFonts w:ascii="Calibri" w:hAnsi="Calibri"/>
          <w:sz w:val="22"/>
          <w:szCs w:val="22"/>
        </w:rPr>
        <w:br/>
      </w:r>
      <w:r w:rsidRPr="00C9698B">
        <w:rPr>
          <w:rFonts w:ascii="Calibri" w:hAnsi="Calibri"/>
          <w:sz w:val="22"/>
          <w:szCs w:val="22"/>
        </w:rPr>
        <w:t xml:space="preserve">Op grond van de wet heeft u diverse rechten. We zetten deze </w:t>
      </w:r>
      <w:r w:rsidR="00E1655E" w:rsidRPr="00C9698B">
        <w:rPr>
          <w:rFonts w:ascii="Calibri" w:hAnsi="Calibri"/>
          <w:sz w:val="22"/>
          <w:szCs w:val="22"/>
        </w:rPr>
        <w:t>rechten voor u op een rijtje.</w:t>
      </w:r>
    </w:p>
    <w:p w14:paraId="70D145AB" w14:textId="77777777" w:rsidR="001F46C3" w:rsidRDefault="001F46C3" w:rsidP="00372498">
      <w:pPr>
        <w:spacing w:line="300" w:lineRule="auto"/>
        <w:rPr>
          <w:rFonts w:ascii="Calibri" w:hAnsi="Calibri"/>
          <w:sz w:val="22"/>
          <w:szCs w:val="22"/>
          <w:u w:val="single"/>
        </w:rPr>
      </w:pPr>
    </w:p>
    <w:p w14:paraId="21E6ACFA" w14:textId="0C4D0D01" w:rsidR="001F46C3" w:rsidRPr="001F46C3" w:rsidRDefault="589CA0BF" w:rsidP="00372498">
      <w:pPr>
        <w:spacing w:line="300" w:lineRule="auto"/>
        <w:rPr>
          <w:rFonts w:ascii="Calibri" w:hAnsi="Calibri"/>
          <w:sz w:val="22"/>
          <w:szCs w:val="22"/>
        </w:rPr>
      </w:pPr>
      <w:r w:rsidRPr="00C9698B">
        <w:rPr>
          <w:rFonts w:ascii="Calibri" w:hAnsi="Calibri"/>
          <w:sz w:val="22"/>
          <w:szCs w:val="22"/>
          <w:u w:val="single"/>
        </w:rPr>
        <w:lastRenderedPageBreak/>
        <w:t>Inzagerecht:</w:t>
      </w:r>
      <w:r w:rsidR="368B4B6D" w:rsidRPr="00C9698B">
        <w:rPr>
          <w:rFonts w:ascii="Calibri" w:hAnsi="Calibri"/>
          <w:sz w:val="22"/>
          <w:szCs w:val="22"/>
        </w:rPr>
        <w:br/>
      </w:r>
      <w:r w:rsidRPr="00C9698B">
        <w:rPr>
          <w:rFonts w:ascii="Calibri" w:hAnsi="Calibri"/>
          <w:sz w:val="22"/>
          <w:szCs w:val="22"/>
        </w:rPr>
        <w:t xml:space="preserve">U heeft het recht de door </w:t>
      </w:r>
      <w:r w:rsidR="00EA09BC">
        <w:rPr>
          <w:rFonts w:ascii="Calibri" w:hAnsi="Calibri"/>
          <w:sz w:val="22"/>
          <w:szCs w:val="22"/>
        </w:rPr>
        <w:t xml:space="preserve">Huisartsenpraktijk </w:t>
      </w:r>
      <w:r w:rsidR="00BA375F">
        <w:rPr>
          <w:rFonts w:ascii="Calibri" w:hAnsi="Calibri"/>
          <w:sz w:val="22"/>
          <w:szCs w:val="22"/>
        </w:rPr>
        <w:t>de Wiek</w:t>
      </w:r>
      <w:r w:rsidR="00EA09BC">
        <w:rPr>
          <w:rFonts w:ascii="Calibri" w:hAnsi="Calibri"/>
          <w:sz w:val="22"/>
          <w:szCs w:val="22"/>
        </w:rPr>
        <w:t xml:space="preserve"> </w:t>
      </w:r>
      <w:r w:rsidRPr="00C9698B">
        <w:rPr>
          <w:rFonts w:ascii="Calibri" w:hAnsi="Calibri"/>
          <w:sz w:val="22"/>
          <w:szCs w:val="22"/>
        </w:rPr>
        <w:t>verwerkte persoonsgegevens in te zien.</w:t>
      </w:r>
      <w:r w:rsidR="368B4B6D" w:rsidRPr="00C9698B">
        <w:rPr>
          <w:rFonts w:ascii="Calibri" w:hAnsi="Calibri"/>
          <w:sz w:val="22"/>
          <w:szCs w:val="22"/>
        </w:rPr>
        <w:br/>
      </w:r>
    </w:p>
    <w:p w14:paraId="69EFA892" w14:textId="77777777" w:rsidR="001F46C3" w:rsidRPr="001F46C3" w:rsidRDefault="589CA0BF" w:rsidP="00372498">
      <w:pPr>
        <w:spacing w:line="300" w:lineRule="auto"/>
        <w:rPr>
          <w:rFonts w:ascii="Calibri" w:hAnsi="Calibri"/>
          <w:sz w:val="22"/>
          <w:szCs w:val="22"/>
        </w:rPr>
      </w:pPr>
      <w:r w:rsidRPr="00C9698B">
        <w:rPr>
          <w:rFonts w:ascii="Calibri" w:hAnsi="Calibri"/>
          <w:sz w:val="22"/>
          <w:szCs w:val="22"/>
          <w:u w:val="single"/>
        </w:rPr>
        <w:t>Correctie- en verwijderingsrecht</w:t>
      </w:r>
      <w:r w:rsidR="368B4B6D" w:rsidRPr="00C9698B">
        <w:rPr>
          <w:rFonts w:ascii="Calibri" w:hAnsi="Calibri"/>
          <w:sz w:val="22"/>
          <w:szCs w:val="22"/>
        </w:rPr>
        <w:br/>
      </w:r>
      <w:r w:rsidRPr="00C9698B">
        <w:rPr>
          <w:rFonts w:ascii="Calibri" w:hAnsi="Calibri"/>
          <w:sz w:val="22"/>
          <w:szCs w:val="22"/>
        </w:rPr>
        <w:t>U heeft het recht gegevens te laten wijzigen of zelfs verwijderen indien de gegevens niet (langer) juist zijn, of indien de verwerking niet (langer) gerechtvaardigd is.</w:t>
      </w:r>
      <w:r w:rsidR="368B4B6D" w:rsidRPr="00C9698B">
        <w:rPr>
          <w:rFonts w:ascii="Calibri" w:hAnsi="Calibri"/>
          <w:sz w:val="22"/>
          <w:szCs w:val="22"/>
        </w:rPr>
        <w:br/>
      </w:r>
    </w:p>
    <w:p w14:paraId="1F5C1BAE" w14:textId="7D44F6D6" w:rsidR="001F46C3" w:rsidRDefault="589CA0BF" w:rsidP="00372498">
      <w:pPr>
        <w:spacing w:line="300" w:lineRule="auto"/>
        <w:rPr>
          <w:rFonts w:ascii="Calibri" w:hAnsi="Calibri"/>
          <w:sz w:val="22"/>
          <w:szCs w:val="22"/>
        </w:rPr>
      </w:pPr>
      <w:r w:rsidRPr="00C9698B">
        <w:rPr>
          <w:rFonts w:ascii="Calibri" w:hAnsi="Calibri"/>
          <w:sz w:val="22"/>
          <w:szCs w:val="22"/>
          <w:u w:val="single"/>
        </w:rPr>
        <w:t>Recht van bezwaar</w:t>
      </w:r>
      <w:r w:rsidR="368B4B6D" w:rsidRPr="00C9698B">
        <w:rPr>
          <w:rFonts w:ascii="Calibri" w:hAnsi="Calibri"/>
          <w:sz w:val="22"/>
          <w:szCs w:val="22"/>
        </w:rPr>
        <w:br/>
      </w:r>
      <w:r w:rsidRPr="00C9698B">
        <w:rPr>
          <w:rFonts w:ascii="Calibri" w:hAnsi="Calibri"/>
          <w:sz w:val="22"/>
          <w:szCs w:val="22"/>
        </w:rPr>
        <w:t xml:space="preserve">Het recht van bezwaar houdt in dat u vanwege uw specifieke situatie bezwaar kunt maken tegen bepaalde verwerkingen van uw persoonsgegevens. U heeft dit recht bij alle verwerkingen die </w:t>
      </w:r>
      <w:r w:rsidRPr="00C9698B">
        <w:rPr>
          <w:rFonts w:ascii="Calibri" w:hAnsi="Calibri"/>
          <w:sz w:val="22"/>
          <w:szCs w:val="22"/>
          <w:u w:val="single"/>
        </w:rPr>
        <w:t>niet</w:t>
      </w:r>
      <w:r w:rsidRPr="00C9698B">
        <w:rPr>
          <w:rFonts w:ascii="Calibri" w:hAnsi="Calibri"/>
          <w:sz w:val="22"/>
          <w:szCs w:val="22"/>
        </w:rPr>
        <w:t xml:space="preserve"> </w:t>
      </w:r>
      <w:r w:rsidR="001411CF" w:rsidRPr="00C9698B">
        <w:rPr>
          <w:rFonts w:ascii="Calibri" w:hAnsi="Calibri"/>
          <w:sz w:val="22"/>
          <w:szCs w:val="22"/>
        </w:rPr>
        <w:t>zijn gebaseerd</w:t>
      </w:r>
      <w:r w:rsidRPr="00C9698B">
        <w:rPr>
          <w:rFonts w:ascii="Calibri" w:hAnsi="Calibri"/>
          <w:sz w:val="22"/>
          <w:szCs w:val="22"/>
        </w:rPr>
        <w:t xml:space="preserve"> op uw toestemming, het op uw verzoek nemen van</w:t>
      </w:r>
      <w:r w:rsidR="00507A86" w:rsidRPr="00C9698B">
        <w:rPr>
          <w:rFonts w:ascii="Calibri" w:hAnsi="Calibri"/>
          <w:sz w:val="22"/>
          <w:szCs w:val="22"/>
        </w:rPr>
        <w:t xml:space="preserve"> precontractuele maatregelen en/</w:t>
      </w:r>
      <w:r w:rsidRPr="00C9698B">
        <w:rPr>
          <w:rFonts w:ascii="Calibri" w:hAnsi="Calibri"/>
          <w:sz w:val="22"/>
          <w:szCs w:val="22"/>
        </w:rPr>
        <w:t>of de uitvoering van de met u gesloten overeenkomst, het voldoen aan wettelijke verplichtingen of het beschermen van vitale belangen van uzelf of anderen.</w:t>
      </w:r>
      <w:r w:rsidR="368B4B6D" w:rsidRPr="00C9698B">
        <w:rPr>
          <w:rFonts w:ascii="Calibri" w:hAnsi="Calibri"/>
          <w:sz w:val="22"/>
          <w:szCs w:val="22"/>
        </w:rPr>
        <w:br/>
      </w:r>
      <w:r w:rsidRPr="00C9698B">
        <w:rPr>
          <w:rFonts w:ascii="Calibri" w:hAnsi="Calibri"/>
          <w:sz w:val="22"/>
          <w:szCs w:val="22"/>
        </w:rPr>
        <w:t>Wanneer u bezwaar maakt tegen het gebru</w:t>
      </w:r>
      <w:r w:rsidR="00997850" w:rsidRPr="00C9698B">
        <w:rPr>
          <w:rFonts w:ascii="Calibri" w:hAnsi="Calibri"/>
          <w:sz w:val="22"/>
          <w:szCs w:val="22"/>
        </w:rPr>
        <w:t>ik van uw persoonsgegevens om u te informeren a</w:t>
      </w:r>
      <w:r w:rsidRPr="00C9698B">
        <w:rPr>
          <w:rFonts w:ascii="Calibri" w:hAnsi="Calibri"/>
          <w:sz w:val="22"/>
          <w:szCs w:val="22"/>
        </w:rPr>
        <w:t xml:space="preserve">ctiviteiten van </w:t>
      </w:r>
      <w:r w:rsidR="00EA09BC">
        <w:rPr>
          <w:rFonts w:ascii="Calibri" w:hAnsi="Calibri"/>
          <w:sz w:val="22"/>
          <w:szCs w:val="22"/>
        </w:rPr>
        <w:t xml:space="preserve">Huisartsenpraktijk </w:t>
      </w:r>
      <w:r w:rsidR="00BA375F">
        <w:rPr>
          <w:rFonts w:ascii="Calibri" w:hAnsi="Calibri"/>
          <w:sz w:val="22"/>
          <w:szCs w:val="22"/>
        </w:rPr>
        <w:t>de Wiek</w:t>
      </w:r>
      <w:r w:rsidR="00EA09BC">
        <w:rPr>
          <w:rFonts w:ascii="Calibri" w:hAnsi="Calibri"/>
          <w:sz w:val="22"/>
          <w:szCs w:val="22"/>
        </w:rPr>
        <w:t xml:space="preserve"> </w:t>
      </w:r>
      <w:r w:rsidRPr="00C9698B">
        <w:rPr>
          <w:rFonts w:ascii="Calibri" w:hAnsi="Calibri"/>
          <w:sz w:val="22"/>
          <w:szCs w:val="22"/>
        </w:rPr>
        <w:t xml:space="preserve">en soortgelijke verwerkingen dan zullen wij dit bezwaar altijd honoreren. Uw gegevens zullen </w:t>
      </w:r>
      <w:r w:rsidR="00252BF4" w:rsidRPr="00C9698B">
        <w:rPr>
          <w:rFonts w:ascii="Calibri" w:hAnsi="Calibri"/>
          <w:sz w:val="22"/>
          <w:szCs w:val="22"/>
        </w:rPr>
        <w:t>vervolgens niet langer voor de</w:t>
      </w:r>
      <w:r w:rsidRPr="00C9698B">
        <w:rPr>
          <w:rFonts w:ascii="Calibri" w:hAnsi="Calibri"/>
          <w:sz w:val="22"/>
          <w:szCs w:val="22"/>
        </w:rPr>
        <w:t xml:space="preserve"> </w:t>
      </w:r>
      <w:r w:rsidR="00252BF4" w:rsidRPr="00C9698B">
        <w:rPr>
          <w:rFonts w:ascii="Calibri" w:hAnsi="Calibri"/>
          <w:sz w:val="22"/>
          <w:szCs w:val="22"/>
        </w:rPr>
        <w:t xml:space="preserve">direct </w:t>
      </w:r>
      <w:r w:rsidRPr="00C9698B">
        <w:rPr>
          <w:rFonts w:ascii="Calibri" w:hAnsi="Calibri"/>
          <w:sz w:val="22"/>
          <w:szCs w:val="22"/>
        </w:rPr>
        <w:t>marketingdoeleinden worden gebruikt.</w:t>
      </w:r>
    </w:p>
    <w:p w14:paraId="19F20593" w14:textId="77777777" w:rsidR="001F46C3" w:rsidRDefault="001F46C3" w:rsidP="00372498">
      <w:pPr>
        <w:spacing w:line="300" w:lineRule="auto"/>
        <w:rPr>
          <w:rFonts w:ascii="Calibri" w:hAnsi="Calibri"/>
          <w:sz w:val="22"/>
          <w:szCs w:val="22"/>
        </w:rPr>
      </w:pPr>
    </w:p>
    <w:p w14:paraId="2E53FC8C" w14:textId="0696D1FE" w:rsidR="368B4B6D" w:rsidRPr="00C9698B" w:rsidRDefault="589CA0BF" w:rsidP="00372498">
      <w:pPr>
        <w:spacing w:line="300" w:lineRule="auto"/>
        <w:rPr>
          <w:rFonts w:ascii="Calibri" w:hAnsi="Calibri"/>
          <w:b/>
          <w:bCs/>
          <w:sz w:val="22"/>
          <w:szCs w:val="22"/>
        </w:rPr>
      </w:pPr>
      <w:r w:rsidRPr="00C9698B">
        <w:rPr>
          <w:rFonts w:ascii="Calibri" w:hAnsi="Calibri"/>
          <w:sz w:val="22"/>
          <w:szCs w:val="22"/>
          <w:u w:val="single"/>
        </w:rPr>
        <w:t>Recht op beperking</w:t>
      </w:r>
      <w:r w:rsidR="368B4B6D" w:rsidRPr="00C9698B">
        <w:rPr>
          <w:rFonts w:ascii="Calibri" w:hAnsi="Calibri"/>
          <w:sz w:val="22"/>
          <w:szCs w:val="22"/>
        </w:rPr>
        <w:br/>
      </w:r>
      <w:r w:rsidRPr="00C9698B">
        <w:rPr>
          <w:rFonts w:ascii="Calibri" w:hAnsi="Calibri"/>
          <w:sz w:val="22"/>
          <w:szCs w:val="22"/>
        </w:rPr>
        <w:t xml:space="preserve">U heeft onder omstandigheden ook het recht op de beperking van de verwerking van uw gegevens. Dit houdt kortgezegd in dat </w:t>
      </w:r>
      <w:r w:rsidR="00EA09BC">
        <w:rPr>
          <w:rFonts w:ascii="Calibri" w:hAnsi="Calibri"/>
          <w:sz w:val="22"/>
          <w:szCs w:val="22"/>
        </w:rPr>
        <w:t xml:space="preserve">Huisartsenpraktijk </w:t>
      </w:r>
      <w:r w:rsidR="00BA375F">
        <w:rPr>
          <w:rFonts w:ascii="Calibri" w:hAnsi="Calibri"/>
          <w:sz w:val="22"/>
          <w:szCs w:val="22"/>
        </w:rPr>
        <w:t xml:space="preserve">de Wiek </w:t>
      </w:r>
      <w:r w:rsidRPr="00C9698B">
        <w:rPr>
          <w:rFonts w:ascii="Calibri" w:hAnsi="Calibri"/>
          <w:sz w:val="22"/>
          <w:szCs w:val="22"/>
        </w:rPr>
        <w:t>de verwerking van uw gegevens tijdelijk "bevriest". U kunt dit recht inroepen in vier situaties:</w:t>
      </w:r>
    </w:p>
    <w:p w14:paraId="670C61F8" w14:textId="77777777" w:rsidR="368B4B6D" w:rsidRPr="00C9698B" w:rsidRDefault="589CA0BF" w:rsidP="00372498">
      <w:pPr>
        <w:pStyle w:val="Lijstalinea"/>
        <w:numPr>
          <w:ilvl w:val="0"/>
          <w:numId w:val="4"/>
        </w:numPr>
        <w:spacing w:line="300" w:lineRule="auto"/>
        <w:rPr>
          <w:rFonts w:ascii="Calibri" w:hAnsi="Calibri"/>
          <w:sz w:val="22"/>
          <w:szCs w:val="22"/>
        </w:rPr>
      </w:pPr>
      <w:r w:rsidRPr="00C9698B">
        <w:rPr>
          <w:rFonts w:ascii="Calibri" w:hAnsi="Calibri"/>
          <w:sz w:val="22"/>
          <w:szCs w:val="22"/>
        </w:rPr>
        <w:t>In afwachting van de beoordeling van een correctieverzoek;</w:t>
      </w:r>
    </w:p>
    <w:p w14:paraId="61176280" w14:textId="77777777" w:rsidR="368B4B6D" w:rsidRPr="00C9698B" w:rsidRDefault="589CA0BF" w:rsidP="00372498">
      <w:pPr>
        <w:pStyle w:val="Lijstalinea"/>
        <w:numPr>
          <w:ilvl w:val="0"/>
          <w:numId w:val="4"/>
        </w:numPr>
        <w:spacing w:line="300" w:lineRule="auto"/>
        <w:rPr>
          <w:rFonts w:ascii="Calibri" w:hAnsi="Calibri"/>
          <w:sz w:val="22"/>
          <w:szCs w:val="22"/>
        </w:rPr>
      </w:pPr>
      <w:r w:rsidRPr="00C9698B">
        <w:rPr>
          <w:rFonts w:ascii="Calibri" w:hAnsi="Calibri"/>
          <w:sz w:val="22"/>
          <w:szCs w:val="22"/>
        </w:rPr>
        <w:t>Indien gegevens eigenlijk gewist zouden moeten worden maar u geen verwijdering wenst;</w:t>
      </w:r>
    </w:p>
    <w:p w14:paraId="592AA88F" w14:textId="7981284D" w:rsidR="368B4B6D" w:rsidRPr="00C9698B" w:rsidRDefault="589CA0BF" w:rsidP="00372498">
      <w:pPr>
        <w:pStyle w:val="Lijstalinea"/>
        <w:numPr>
          <w:ilvl w:val="0"/>
          <w:numId w:val="4"/>
        </w:numPr>
        <w:spacing w:line="300" w:lineRule="auto"/>
        <w:rPr>
          <w:rFonts w:ascii="Calibri" w:hAnsi="Calibri"/>
          <w:sz w:val="22"/>
          <w:szCs w:val="22"/>
        </w:rPr>
      </w:pPr>
      <w:r w:rsidRPr="00C9698B">
        <w:rPr>
          <w:rFonts w:ascii="Calibri" w:hAnsi="Calibri"/>
          <w:sz w:val="22"/>
          <w:szCs w:val="22"/>
        </w:rPr>
        <w:t xml:space="preserve">Indien </w:t>
      </w:r>
      <w:r w:rsidR="00EA09BC">
        <w:rPr>
          <w:rFonts w:ascii="Calibri" w:hAnsi="Calibri"/>
          <w:sz w:val="22"/>
          <w:szCs w:val="22"/>
        </w:rPr>
        <w:t xml:space="preserve">Huisartsenpraktijk Haze </w:t>
      </w:r>
      <w:r w:rsidRPr="00C9698B">
        <w:rPr>
          <w:rFonts w:ascii="Calibri" w:hAnsi="Calibri"/>
          <w:sz w:val="22"/>
          <w:szCs w:val="22"/>
        </w:rPr>
        <w:t>de gegevens niet langer nodig heeft terwijl u de gegevens wel nodig heeft voor de voorbereiding op een rechtszaak;</w:t>
      </w:r>
    </w:p>
    <w:p w14:paraId="54914A8B" w14:textId="77777777" w:rsidR="368B4B6D" w:rsidRPr="00C9698B" w:rsidRDefault="589CA0BF" w:rsidP="00372498">
      <w:pPr>
        <w:pStyle w:val="Lijstalinea"/>
        <w:numPr>
          <w:ilvl w:val="0"/>
          <w:numId w:val="4"/>
        </w:numPr>
        <w:spacing w:line="300" w:lineRule="auto"/>
        <w:rPr>
          <w:rFonts w:ascii="Calibri" w:hAnsi="Calibri"/>
          <w:sz w:val="22"/>
          <w:szCs w:val="22"/>
        </w:rPr>
      </w:pPr>
      <w:r w:rsidRPr="00C9698B">
        <w:rPr>
          <w:rFonts w:ascii="Calibri" w:hAnsi="Calibri"/>
          <w:sz w:val="22"/>
          <w:szCs w:val="22"/>
        </w:rPr>
        <w:t>In afwachting van de beoordeling van een bezwaar.</w:t>
      </w:r>
    </w:p>
    <w:p w14:paraId="16002E40" w14:textId="77777777" w:rsidR="001F46C3" w:rsidRPr="001F46C3" w:rsidRDefault="001F46C3" w:rsidP="00372498">
      <w:pPr>
        <w:spacing w:line="300" w:lineRule="auto"/>
        <w:rPr>
          <w:rFonts w:ascii="Calibri" w:hAnsi="Calibri"/>
          <w:sz w:val="22"/>
          <w:szCs w:val="22"/>
        </w:rPr>
      </w:pPr>
    </w:p>
    <w:p w14:paraId="4A771215" w14:textId="28629499" w:rsidR="00B63805" w:rsidRDefault="04B7F45C" w:rsidP="00372498">
      <w:pPr>
        <w:spacing w:line="300" w:lineRule="auto"/>
        <w:rPr>
          <w:rFonts w:ascii="Calibri" w:hAnsi="Calibri"/>
          <w:sz w:val="22"/>
          <w:szCs w:val="22"/>
        </w:rPr>
      </w:pPr>
      <w:r w:rsidRPr="00C9698B">
        <w:rPr>
          <w:rFonts w:ascii="Calibri" w:hAnsi="Calibri"/>
          <w:sz w:val="22"/>
          <w:szCs w:val="22"/>
          <w:u w:val="single"/>
        </w:rPr>
        <w:t>Recht op gegevensoverdraagbaarheid</w:t>
      </w:r>
      <w:r w:rsidR="0915AE08" w:rsidRPr="00C9698B">
        <w:rPr>
          <w:rFonts w:ascii="Calibri" w:hAnsi="Calibri"/>
          <w:sz w:val="22"/>
          <w:szCs w:val="22"/>
        </w:rPr>
        <w:br/>
      </w:r>
      <w:r w:rsidRPr="00C9698B">
        <w:rPr>
          <w:rFonts w:ascii="Calibri" w:hAnsi="Calibri"/>
          <w:sz w:val="22"/>
          <w:szCs w:val="22"/>
        </w:rPr>
        <w:t xml:space="preserve">U heeft het recht om de door u aan </w:t>
      </w:r>
      <w:r w:rsidR="00EA09BC">
        <w:rPr>
          <w:rFonts w:ascii="Calibri" w:hAnsi="Calibri"/>
          <w:sz w:val="22"/>
          <w:szCs w:val="22"/>
        </w:rPr>
        <w:t xml:space="preserve">Huisartsenpraktijk </w:t>
      </w:r>
      <w:r w:rsidR="00BA375F">
        <w:rPr>
          <w:rFonts w:ascii="Calibri" w:hAnsi="Calibri"/>
          <w:sz w:val="22"/>
          <w:szCs w:val="22"/>
        </w:rPr>
        <w:t>de Wiek</w:t>
      </w:r>
      <w:r w:rsidR="00EA09BC">
        <w:rPr>
          <w:rFonts w:ascii="Calibri" w:hAnsi="Calibri"/>
          <w:sz w:val="22"/>
          <w:szCs w:val="22"/>
        </w:rPr>
        <w:t xml:space="preserve"> </w:t>
      </w:r>
      <w:r w:rsidRPr="00C9698B">
        <w:rPr>
          <w:rFonts w:ascii="Calibri" w:hAnsi="Calibri"/>
          <w:sz w:val="22"/>
          <w:szCs w:val="22"/>
        </w:rPr>
        <w:t xml:space="preserve">verstrekte gegevens (terug) te ontvangen in een gangbaar bestandsformaat. Dit recht geldt alleen voor de </w:t>
      </w:r>
      <w:r w:rsidR="0915AE08" w:rsidRPr="00C9698B">
        <w:rPr>
          <w:rFonts w:ascii="Calibri" w:hAnsi="Calibri"/>
          <w:sz w:val="22"/>
          <w:szCs w:val="22"/>
        </w:rPr>
        <w:br/>
      </w:r>
      <w:r w:rsidRPr="00C9698B">
        <w:rPr>
          <w:rFonts w:ascii="Calibri" w:hAnsi="Calibri"/>
          <w:sz w:val="22"/>
          <w:szCs w:val="22"/>
        </w:rPr>
        <w:t>persoonsgegevens die wij van u verwerken op grond van uw toestemming of een met u gesloten overeenkomst. Het recht geldt bovendien alleen voor de gegevens die wij al in digitale vorm verwerken (dus niet voor 'papieren' verwerkingen). U bent vrij die gegevens vervolgens door te geven aan een andere partij.</w:t>
      </w:r>
      <w:r w:rsidR="0915AE08" w:rsidRPr="00C9698B">
        <w:rPr>
          <w:rFonts w:ascii="Calibri" w:hAnsi="Calibri"/>
          <w:sz w:val="22"/>
          <w:szCs w:val="22"/>
        </w:rPr>
        <w:br/>
      </w:r>
      <w:r w:rsidRPr="00C9698B">
        <w:rPr>
          <w:rFonts w:ascii="Calibri" w:hAnsi="Calibri"/>
          <w:sz w:val="22"/>
          <w:szCs w:val="22"/>
        </w:rPr>
        <w:t>Mocht er een koppeling bestaan tussen onze systemen en de systemen van de derden partij waaraan u de gegevens wilt laten doorgeven, dan kunnen wij die doorgifte mogelijk direct namens u verzorgen. Informeer daarvoor naar de mogelijkheden.</w:t>
      </w:r>
    </w:p>
    <w:p w14:paraId="7B0496E7" w14:textId="77777777" w:rsidR="00B63805" w:rsidRDefault="00B63805" w:rsidP="00372498">
      <w:pPr>
        <w:spacing w:line="300" w:lineRule="auto"/>
        <w:rPr>
          <w:rFonts w:ascii="Calibri" w:hAnsi="Calibri"/>
          <w:sz w:val="22"/>
          <w:szCs w:val="22"/>
        </w:rPr>
      </w:pPr>
    </w:p>
    <w:p w14:paraId="09FB8860" w14:textId="77777777" w:rsidR="00B63805" w:rsidRDefault="04B7F45C" w:rsidP="00372498">
      <w:pPr>
        <w:spacing w:line="300" w:lineRule="auto"/>
        <w:rPr>
          <w:rFonts w:ascii="Calibri" w:hAnsi="Calibri"/>
          <w:sz w:val="22"/>
          <w:szCs w:val="22"/>
        </w:rPr>
      </w:pPr>
      <w:r w:rsidRPr="00C9698B">
        <w:rPr>
          <w:rFonts w:ascii="Calibri" w:hAnsi="Calibri"/>
          <w:sz w:val="22"/>
          <w:szCs w:val="22"/>
          <w:u w:val="single"/>
        </w:rPr>
        <w:t>Intrekken van toestemming</w:t>
      </w:r>
      <w:r w:rsidR="0915AE08" w:rsidRPr="00C9698B">
        <w:rPr>
          <w:rFonts w:ascii="Calibri" w:hAnsi="Calibri"/>
          <w:sz w:val="22"/>
          <w:szCs w:val="22"/>
        </w:rPr>
        <w:br/>
      </w:r>
      <w:r w:rsidRPr="00C9698B">
        <w:rPr>
          <w:rFonts w:ascii="Calibri" w:hAnsi="Calibri"/>
          <w:sz w:val="22"/>
          <w:szCs w:val="22"/>
        </w:rPr>
        <w:t xml:space="preserve">Voor de hierboven beschreven gegevens geldt dat wij u gegevens verwerken op basis van uw </w:t>
      </w:r>
      <w:r w:rsidRPr="00C9698B">
        <w:rPr>
          <w:rFonts w:ascii="Calibri" w:hAnsi="Calibri"/>
          <w:sz w:val="22"/>
          <w:szCs w:val="22"/>
        </w:rPr>
        <w:lastRenderedPageBreak/>
        <w:t>toestemming. U heeft te allen tijde het recht een eenmaal gegeven toestemming in te trekken. Wij zullen de verwerking dan onmiddellijk</w:t>
      </w:r>
      <w:r w:rsidRPr="00C9698B">
        <w:rPr>
          <w:rFonts w:ascii="Calibri" w:hAnsi="Calibri"/>
          <w:color w:val="FF0000"/>
          <w:sz w:val="22"/>
          <w:szCs w:val="22"/>
        </w:rPr>
        <w:t xml:space="preserve"> </w:t>
      </w:r>
      <w:r w:rsidRPr="00C9698B">
        <w:rPr>
          <w:rFonts w:ascii="Calibri" w:hAnsi="Calibri"/>
          <w:sz w:val="22"/>
          <w:szCs w:val="22"/>
        </w:rPr>
        <w:t xml:space="preserve">staken. </w:t>
      </w:r>
      <w:r w:rsidR="00415009" w:rsidRPr="00C9698B">
        <w:rPr>
          <w:rFonts w:ascii="Calibri" w:hAnsi="Calibri"/>
          <w:sz w:val="22"/>
          <w:szCs w:val="22"/>
        </w:rPr>
        <w:br/>
      </w:r>
      <w:r w:rsidR="00415009" w:rsidRPr="00C9698B">
        <w:rPr>
          <w:rFonts w:ascii="Calibri" w:hAnsi="Calibri"/>
          <w:sz w:val="22"/>
          <w:szCs w:val="22"/>
        </w:rPr>
        <w:br/>
      </w:r>
      <w:r w:rsidRPr="00C9698B">
        <w:rPr>
          <w:rFonts w:ascii="Calibri" w:hAnsi="Calibri"/>
          <w:sz w:val="22"/>
          <w:szCs w:val="22"/>
        </w:rPr>
        <w:t>Het intrekken van de toestemming heeft geen terugwerkende kracht; alle verwerkingen die al hebben plaatsgevonden blijven dus rechtmatig.</w:t>
      </w:r>
    </w:p>
    <w:p w14:paraId="2D54628E" w14:textId="77777777" w:rsidR="00B63805" w:rsidRDefault="00B63805" w:rsidP="00372498">
      <w:pPr>
        <w:spacing w:line="300" w:lineRule="auto"/>
        <w:rPr>
          <w:rFonts w:ascii="Calibri" w:hAnsi="Calibri"/>
          <w:sz w:val="22"/>
          <w:szCs w:val="22"/>
        </w:rPr>
      </w:pPr>
    </w:p>
    <w:p w14:paraId="220A8FC9" w14:textId="77777777" w:rsidR="00B63805" w:rsidRDefault="04B7F45C" w:rsidP="00372498">
      <w:pPr>
        <w:spacing w:line="300" w:lineRule="auto"/>
        <w:rPr>
          <w:rFonts w:ascii="Calibri" w:hAnsi="Calibri"/>
          <w:sz w:val="22"/>
          <w:szCs w:val="22"/>
        </w:rPr>
      </w:pPr>
      <w:r w:rsidRPr="00C9698B">
        <w:rPr>
          <w:rFonts w:ascii="Calibri" w:hAnsi="Calibri"/>
          <w:sz w:val="22"/>
          <w:szCs w:val="22"/>
          <w:u w:val="single"/>
        </w:rPr>
        <w:t>Uitoefening van de rechten</w:t>
      </w:r>
      <w:r w:rsidR="0915AE08" w:rsidRPr="00C9698B">
        <w:rPr>
          <w:rFonts w:ascii="Calibri" w:hAnsi="Calibri"/>
          <w:sz w:val="22"/>
          <w:szCs w:val="22"/>
        </w:rPr>
        <w:br/>
      </w:r>
      <w:r w:rsidRPr="00C9698B">
        <w:rPr>
          <w:rFonts w:ascii="Calibri" w:hAnsi="Calibri"/>
          <w:sz w:val="22"/>
          <w:szCs w:val="22"/>
        </w:rPr>
        <w:t>Het uitoefenen van de rechten is voor in principe kosteloos behoudens misbruik. U oefent de rechten uit door contact op te nemen via de onderstaande contactgegevens.</w:t>
      </w:r>
    </w:p>
    <w:p w14:paraId="0ED87E2A" w14:textId="77777777" w:rsidR="00B63805" w:rsidRDefault="00B63805" w:rsidP="00372498">
      <w:pPr>
        <w:spacing w:line="300" w:lineRule="auto"/>
        <w:rPr>
          <w:rFonts w:ascii="Calibri" w:hAnsi="Calibri"/>
          <w:sz w:val="22"/>
          <w:szCs w:val="22"/>
        </w:rPr>
      </w:pPr>
    </w:p>
    <w:p w14:paraId="582E8550" w14:textId="77777777" w:rsidR="00B63805" w:rsidRDefault="04B7F45C" w:rsidP="00372498">
      <w:pPr>
        <w:spacing w:line="300" w:lineRule="auto"/>
        <w:rPr>
          <w:rFonts w:ascii="Calibri" w:hAnsi="Calibri"/>
          <w:sz w:val="22"/>
          <w:szCs w:val="22"/>
        </w:rPr>
      </w:pPr>
      <w:r w:rsidRPr="00C9698B">
        <w:rPr>
          <w:rFonts w:ascii="Calibri" w:hAnsi="Calibri"/>
          <w:sz w:val="22"/>
          <w:szCs w:val="22"/>
          <w:u w:val="single"/>
        </w:rPr>
        <w:t>Termijnen</w:t>
      </w:r>
      <w:r w:rsidR="0915AE08" w:rsidRPr="00C9698B">
        <w:rPr>
          <w:rFonts w:ascii="Calibri" w:hAnsi="Calibri"/>
          <w:sz w:val="22"/>
          <w:szCs w:val="22"/>
        </w:rPr>
        <w:br/>
      </w:r>
      <w:r w:rsidRPr="00C9698B">
        <w:rPr>
          <w:rFonts w:ascii="Calibri" w:hAnsi="Calibri"/>
          <w:sz w:val="22"/>
          <w:szCs w:val="22"/>
        </w:rPr>
        <w:t>Wij zullen uw vragen/verzoeken in beginsel binnen een maand beantwoorden. Mocht de beantwoording van uw vraag/verzoek meer tijd kosten, dan zullen wij u hiervoor binnen een maand informeren. Het kan zijn dat vanwege de complexiteit van de verzoeken</w:t>
      </w:r>
      <w:r w:rsidR="0915AE08" w:rsidRPr="00C9698B">
        <w:rPr>
          <w:rFonts w:ascii="Calibri" w:hAnsi="Calibri"/>
          <w:sz w:val="22"/>
          <w:szCs w:val="22"/>
        </w:rPr>
        <w:br/>
      </w:r>
      <w:r w:rsidRPr="00C9698B">
        <w:rPr>
          <w:rFonts w:ascii="Calibri" w:hAnsi="Calibri"/>
          <w:sz w:val="22"/>
          <w:szCs w:val="22"/>
        </w:rPr>
        <w:t>en/ of het aantal verzoeken de beantwoordingstermijn in totaal oploopt tot drie maanden</w:t>
      </w:r>
    </w:p>
    <w:p w14:paraId="552A9B35" w14:textId="77777777" w:rsidR="00B63805" w:rsidRDefault="00B63805" w:rsidP="00372498">
      <w:pPr>
        <w:spacing w:line="300" w:lineRule="auto"/>
        <w:rPr>
          <w:rFonts w:ascii="Calibri" w:hAnsi="Calibri"/>
          <w:sz w:val="22"/>
          <w:szCs w:val="22"/>
        </w:rPr>
      </w:pPr>
    </w:p>
    <w:p w14:paraId="2CFA0DBD" w14:textId="77777777" w:rsidR="00B63805" w:rsidRDefault="04B7F45C" w:rsidP="00372498">
      <w:pPr>
        <w:spacing w:line="300" w:lineRule="auto"/>
        <w:rPr>
          <w:rFonts w:ascii="Calibri" w:hAnsi="Calibri"/>
          <w:sz w:val="22"/>
          <w:szCs w:val="22"/>
        </w:rPr>
      </w:pPr>
      <w:r w:rsidRPr="00C9698B">
        <w:rPr>
          <w:rFonts w:ascii="Calibri" w:hAnsi="Calibri"/>
          <w:sz w:val="22"/>
          <w:szCs w:val="22"/>
          <w:u w:val="single"/>
        </w:rPr>
        <w:t>Identificatie</w:t>
      </w:r>
      <w:r w:rsidR="0915AE08" w:rsidRPr="00C9698B">
        <w:rPr>
          <w:rFonts w:ascii="Calibri" w:hAnsi="Calibri"/>
          <w:sz w:val="22"/>
          <w:szCs w:val="22"/>
        </w:rPr>
        <w:br/>
      </w:r>
      <w:r w:rsidRPr="00C9698B">
        <w:rPr>
          <w:rFonts w:ascii="Calibri" w:hAnsi="Calibri"/>
          <w:sz w:val="22"/>
          <w:szCs w:val="22"/>
        </w:rPr>
        <w:t>Wij kunnen bij alle vragen</w:t>
      </w:r>
      <w:r w:rsidR="009B02DA" w:rsidRPr="00C9698B">
        <w:rPr>
          <w:rFonts w:ascii="Calibri" w:hAnsi="Calibri"/>
          <w:sz w:val="22"/>
          <w:szCs w:val="22"/>
        </w:rPr>
        <w:t>/</w:t>
      </w:r>
      <w:r w:rsidRPr="00C9698B">
        <w:rPr>
          <w:rFonts w:ascii="Calibri" w:hAnsi="Calibri"/>
          <w:sz w:val="22"/>
          <w:szCs w:val="22"/>
        </w:rPr>
        <w:t xml:space="preserve">verzoeken vragen om nader bewijs van uw identiteit. Dit doen wij om te voorkomen dat we persoonsgegevens aan de verkeerde partij verstrekken of ten onrechte wijzigingen aanbrengen in de persoonsgegevens. Om de afhandeling van uw verzoek zo vlot mogelijk te laten verlopen verzoeken we u dan ook op voorhand een kopie van uw identiteitsbewijs mee te zenden. Schrijft u op de kopie dat het een kopie betreft en voor wie en met welk doel de kopie verstrekt wordt, de datum waarop u de kopie afgeeft. </w:t>
      </w:r>
      <w:r w:rsidR="00564A6B" w:rsidRPr="00C9698B">
        <w:rPr>
          <w:rFonts w:ascii="Calibri" w:hAnsi="Calibri"/>
          <w:sz w:val="22"/>
          <w:szCs w:val="22"/>
        </w:rPr>
        <w:br/>
      </w:r>
      <w:r w:rsidRPr="00C9698B">
        <w:rPr>
          <w:rFonts w:ascii="Calibri" w:hAnsi="Calibri"/>
          <w:sz w:val="22"/>
          <w:szCs w:val="22"/>
        </w:rPr>
        <w:t xml:space="preserve">De kopie van uw identiteitsbewijs wordt alleen ter vaststelling van uw identiteit gebruikt en na vaststelling </w:t>
      </w:r>
      <w:r w:rsidR="00564A6B" w:rsidRPr="00C9698B">
        <w:rPr>
          <w:rFonts w:ascii="Calibri" w:hAnsi="Calibri"/>
          <w:sz w:val="22"/>
          <w:szCs w:val="22"/>
        </w:rPr>
        <w:t xml:space="preserve">direct </w:t>
      </w:r>
      <w:r w:rsidRPr="00C9698B">
        <w:rPr>
          <w:rFonts w:ascii="Calibri" w:hAnsi="Calibri"/>
          <w:sz w:val="22"/>
          <w:szCs w:val="22"/>
        </w:rPr>
        <w:t>vernietigd.</w:t>
      </w:r>
    </w:p>
    <w:p w14:paraId="3EACBBA0" w14:textId="77777777" w:rsidR="00B63805" w:rsidRDefault="00B63805" w:rsidP="00372498">
      <w:pPr>
        <w:spacing w:line="300" w:lineRule="auto"/>
        <w:rPr>
          <w:rFonts w:ascii="Calibri" w:hAnsi="Calibri"/>
          <w:sz w:val="22"/>
          <w:szCs w:val="22"/>
        </w:rPr>
      </w:pPr>
    </w:p>
    <w:p w14:paraId="6E19D2C5" w14:textId="77777777" w:rsidR="00B63805" w:rsidRDefault="04B7F45C" w:rsidP="00372498">
      <w:pPr>
        <w:spacing w:line="300" w:lineRule="auto"/>
        <w:rPr>
          <w:rFonts w:ascii="Calibri" w:hAnsi="Calibri"/>
          <w:sz w:val="22"/>
          <w:szCs w:val="22"/>
        </w:rPr>
      </w:pPr>
      <w:r w:rsidRPr="00C9698B">
        <w:rPr>
          <w:rFonts w:ascii="Calibri" w:hAnsi="Calibri"/>
          <w:sz w:val="22"/>
          <w:szCs w:val="22"/>
          <w:u w:val="single"/>
        </w:rPr>
        <w:t>Individuele afweging bij ieder verzoek</w:t>
      </w:r>
      <w:r w:rsidR="0915AE08" w:rsidRPr="00C9698B">
        <w:rPr>
          <w:rFonts w:ascii="Calibri" w:hAnsi="Calibri"/>
          <w:sz w:val="22"/>
          <w:szCs w:val="22"/>
        </w:rPr>
        <w:br/>
      </w:r>
      <w:r w:rsidRPr="00C9698B">
        <w:rPr>
          <w:rFonts w:ascii="Calibri" w:hAnsi="Calibri"/>
          <w:sz w:val="22"/>
          <w:szCs w:val="22"/>
        </w:rPr>
        <w:t>We wijzen u er op dat de hiervoor beschreven rechten geen absolute rechten zijn. Er kunnen omstandigheden zijn die maken dat we aan een bepaald verzoek geen gehoor kunnen geven. We zullen ieder verzoek steeds op zijn eigen merites beoordelen. Mochten we aan een bepaald verzoek geen gehoor (kunnen) geven, dan zullen we dit uiteraard gemotiveerd aan u kenbaar maken. U kunt vervolgens in dat geval eventueel de gang naar de rechter maken. Het recht van bezwaar tegen gebruik van gegevens voor direct marketing doeleinden is wel absoluut. Afmeldingen voor onze commerciële uitingen worden dus hoe dan ook gehonoreerd.</w:t>
      </w:r>
    </w:p>
    <w:p w14:paraId="19573707" w14:textId="77777777" w:rsidR="00B63805" w:rsidRDefault="00B63805" w:rsidP="00372498">
      <w:pPr>
        <w:spacing w:line="300" w:lineRule="auto"/>
        <w:rPr>
          <w:rFonts w:ascii="Calibri" w:hAnsi="Calibri"/>
          <w:sz w:val="22"/>
          <w:szCs w:val="22"/>
        </w:rPr>
      </w:pPr>
    </w:p>
    <w:p w14:paraId="64E5931B" w14:textId="510D89B9" w:rsidR="368B4B6D" w:rsidRDefault="04B7F45C" w:rsidP="00372498">
      <w:pPr>
        <w:spacing w:line="300" w:lineRule="auto"/>
        <w:rPr>
          <w:rFonts w:ascii="Calibri" w:hAnsi="Calibri"/>
          <w:sz w:val="22"/>
          <w:szCs w:val="22"/>
        </w:rPr>
      </w:pPr>
      <w:r w:rsidRPr="00C9698B">
        <w:rPr>
          <w:rFonts w:ascii="Calibri" w:hAnsi="Calibri"/>
          <w:b/>
          <w:bCs/>
          <w:sz w:val="22"/>
          <w:szCs w:val="22"/>
        </w:rPr>
        <w:t>Functionaris Gegevensbescherming</w:t>
      </w:r>
      <w:r w:rsidR="0915AE08" w:rsidRPr="00C9698B">
        <w:rPr>
          <w:rFonts w:ascii="Calibri" w:hAnsi="Calibri"/>
          <w:sz w:val="22"/>
          <w:szCs w:val="22"/>
        </w:rPr>
        <w:br/>
      </w:r>
      <w:r w:rsidR="00EA09BC">
        <w:rPr>
          <w:rFonts w:ascii="Calibri" w:hAnsi="Calibri"/>
          <w:sz w:val="22"/>
          <w:szCs w:val="22"/>
        </w:rPr>
        <w:t>Huisartsenpraktij</w:t>
      </w:r>
      <w:r w:rsidR="00BA375F">
        <w:rPr>
          <w:rFonts w:ascii="Calibri" w:hAnsi="Calibri"/>
          <w:sz w:val="22"/>
          <w:szCs w:val="22"/>
        </w:rPr>
        <w:t>k de Wiek</w:t>
      </w:r>
      <w:r w:rsidR="00EA09BC">
        <w:rPr>
          <w:rFonts w:ascii="Calibri" w:hAnsi="Calibri"/>
          <w:sz w:val="22"/>
          <w:szCs w:val="22"/>
        </w:rPr>
        <w:t xml:space="preserve"> </w:t>
      </w:r>
      <w:r w:rsidRPr="00C9698B">
        <w:rPr>
          <w:rFonts w:ascii="Calibri" w:hAnsi="Calibri"/>
          <w:sz w:val="22"/>
          <w:szCs w:val="22"/>
        </w:rPr>
        <w:t xml:space="preserve">heeft een Functionaris Gegevensbescherming (FG) aangesteld. De FG houdt toezicht op de naleving van de privacywetgeving en adviseert </w:t>
      </w:r>
      <w:r w:rsidR="00EA09BC">
        <w:rPr>
          <w:rFonts w:ascii="Calibri" w:hAnsi="Calibri"/>
          <w:sz w:val="22"/>
          <w:szCs w:val="22"/>
        </w:rPr>
        <w:t>Huisartsenpraktijk</w:t>
      </w:r>
      <w:r w:rsidR="00BA375F">
        <w:rPr>
          <w:rFonts w:ascii="Calibri" w:hAnsi="Calibri"/>
          <w:sz w:val="22"/>
          <w:szCs w:val="22"/>
        </w:rPr>
        <w:t xml:space="preserve"> de Wiek</w:t>
      </w:r>
      <w:r w:rsidR="00EA09BC">
        <w:rPr>
          <w:rFonts w:ascii="Calibri" w:hAnsi="Calibri"/>
          <w:sz w:val="22"/>
          <w:szCs w:val="22"/>
        </w:rPr>
        <w:t xml:space="preserve"> </w:t>
      </w:r>
      <w:r w:rsidRPr="00C9698B">
        <w:rPr>
          <w:rFonts w:ascii="Calibri" w:hAnsi="Calibri"/>
          <w:sz w:val="22"/>
          <w:szCs w:val="22"/>
        </w:rPr>
        <w:t xml:space="preserve">over de privacywetgeving. De FG is onafhankelijk en geniet wettelijke ontslagbescherming. De FG rapporteert rechtstreeks aan de </w:t>
      </w:r>
      <w:r w:rsidR="00D513FD" w:rsidRPr="00C9698B">
        <w:rPr>
          <w:rFonts w:ascii="Calibri" w:hAnsi="Calibri"/>
          <w:sz w:val="22"/>
          <w:szCs w:val="22"/>
        </w:rPr>
        <w:t>praktijkhouder</w:t>
      </w:r>
      <w:r w:rsidRPr="00C9698B">
        <w:rPr>
          <w:rFonts w:ascii="Calibri" w:hAnsi="Calibri"/>
          <w:sz w:val="22"/>
          <w:szCs w:val="22"/>
        </w:rPr>
        <w:t xml:space="preserve"> van </w:t>
      </w:r>
      <w:r w:rsidR="00EA09BC">
        <w:rPr>
          <w:rFonts w:ascii="Calibri" w:hAnsi="Calibri"/>
          <w:sz w:val="22"/>
          <w:szCs w:val="22"/>
        </w:rPr>
        <w:t xml:space="preserve">Huisartsenpraktijk </w:t>
      </w:r>
      <w:r w:rsidR="00BA375F">
        <w:rPr>
          <w:rFonts w:ascii="Calibri" w:hAnsi="Calibri"/>
          <w:sz w:val="22"/>
          <w:szCs w:val="22"/>
        </w:rPr>
        <w:t>de Wiek</w:t>
      </w:r>
      <w:r w:rsidR="00EA09BC">
        <w:rPr>
          <w:rFonts w:ascii="Calibri" w:hAnsi="Calibri"/>
          <w:sz w:val="22"/>
          <w:szCs w:val="22"/>
        </w:rPr>
        <w:t xml:space="preserve"> </w:t>
      </w:r>
      <w:r w:rsidRPr="00C9698B">
        <w:rPr>
          <w:rFonts w:ascii="Calibri" w:hAnsi="Calibri"/>
          <w:sz w:val="22"/>
          <w:szCs w:val="22"/>
        </w:rPr>
        <w:t xml:space="preserve">De FG is bovendien de </w:t>
      </w:r>
      <w:r w:rsidRPr="00C9698B">
        <w:rPr>
          <w:rFonts w:ascii="Calibri" w:hAnsi="Calibri"/>
          <w:sz w:val="22"/>
          <w:szCs w:val="22"/>
        </w:rPr>
        <w:lastRenderedPageBreak/>
        <w:t xml:space="preserve">contactpersoon voor alle vragen die over privacy gaan, zowel voor u als betrokkene als voor de toezichthouder. </w:t>
      </w:r>
      <w:r w:rsidR="0915AE08" w:rsidRPr="00C9698B">
        <w:rPr>
          <w:rFonts w:ascii="Calibri" w:hAnsi="Calibri"/>
          <w:sz w:val="22"/>
          <w:szCs w:val="22"/>
        </w:rPr>
        <w:br/>
      </w:r>
      <w:r w:rsidRPr="00C9698B">
        <w:rPr>
          <w:rFonts w:ascii="Calibri" w:hAnsi="Calibri"/>
          <w:sz w:val="22"/>
          <w:szCs w:val="22"/>
        </w:rPr>
        <w:t xml:space="preserve">U vindt de contactgegevens van de FG onderaan </w:t>
      </w:r>
      <w:r w:rsidR="00464A5C" w:rsidRPr="00C9698B">
        <w:rPr>
          <w:rFonts w:ascii="Calibri" w:hAnsi="Calibri"/>
          <w:sz w:val="22"/>
          <w:szCs w:val="22"/>
        </w:rPr>
        <w:t>dit privacy statement</w:t>
      </w:r>
      <w:r w:rsidRPr="00C9698B">
        <w:rPr>
          <w:rFonts w:ascii="Calibri" w:hAnsi="Calibri"/>
          <w:sz w:val="22"/>
          <w:szCs w:val="22"/>
        </w:rPr>
        <w:t>.</w:t>
      </w:r>
    </w:p>
    <w:p w14:paraId="799B654D" w14:textId="5BEF7785" w:rsidR="00B63805" w:rsidRDefault="00B63805" w:rsidP="00372498">
      <w:pPr>
        <w:spacing w:line="300" w:lineRule="auto"/>
        <w:rPr>
          <w:rFonts w:ascii="Calibri" w:hAnsi="Calibri"/>
          <w:sz w:val="22"/>
          <w:szCs w:val="22"/>
        </w:rPr>
      </w:pPr>
    </w:p>
    <w:p w14:paraId="56496021" w14:textId="4DACB8FF" w:rsidR="368B4B6D" w:rsidRDefault="589CA0BF" w:rsidP="00372498">
      <w:pPr>
        <w:spacing w:line="300" w:lineRule="auto"/>
        <w:rPr>
          <w:rFonts w:ascii="Calibri" w:hAnsi="Calibri"/>
          <w:sz w:val="22"/>
          <w:szCs w:val="22"/>
        </w:rPr>
      </w:pPr>
      <w:r w:rsidRPr="00C9698B">
        <w:rPr>
          <w:rFonts w:ascii="Calibri" w:hAnsi="Calibri"/>
          <w:b/>
          <w:bCs/>
          <w:sz w:val="22"/>
          <w:szCs w:val="22"/>
        </w:rPr>
        <w:t>Toezichthouder</w:t>
      </w:r>
      <w:r w:rsidR="368B4B6D" w:rsidRPr="00C9698B">
        <w:rPr>
          <w:rFonts w:ascii="Calibri" w:hAnsi="Calibri"/>
          <w:sz w:val="22"/>
          <w:szCs w:val="22"/>
        </w:rPr>
        <w:br/>
      </w:r>
      <w:r w:rsidRPr="00C9698B">
        <w:rPr>
          <w:rFonts w:ascii="Calibri" w:hAnsi="Calibri"/>
          <w:sz w:val="22"/>
          <w:szCs w:val="22"/>
        </w:rPr>
        <w:t>Het staat u verder altijd vrij een klacht in te dienen bij de toezichthouder. De toezichthouder op de privacywetgeving is de Autoriteit Persoonsgegevens. U vindt de contactgegevens van de Autoriteit Persoonsgegevens via de website.</w:t>
      </w:r>
      <w:r w:rsidR="00E67357" w:rsidRPr="00C9698B">
        <w:rPr>
          <w:rFonts w:ascii="Calibri" w:hAnsi="Calibri"/>
          <w:sz w:val="22"/>
          <w:szCs w:val="22"/>
        </w:rPr>
        <w:t xml:space="preserve"> </w:t>
      </w:r>
      <w:hyperlink r:id="rId8">
        <w:r w:rsidRPr="00C9698B">
          <w:rPr>
            <w:rStyle w:val="Hyperlink"/>
            <w:rFonts w:ascii="Calibri" w:hAnsi="Calibri"/>
            <w:sz w:val="22"/>
            <w:szCs w:val="22"/>
            <w:u w:val="none"/>
          </w:rPr>
          <w:t>www.autoriteitpersoonsgegevens.nl</w:t>
        </w:r>
      </w:hyperlink>
      <w:r w:rsidRPr="00C9698B">
        <w:rPr>
          <w:rFonts w:ascii="Calibri" w:hAnsi="Calibri"/>
          <w:sz w:val="22"/>
          <w:szCs w:val="22"/>
        </w:rPr>
        <w:t xml:space="preserve"> </w:t>
      </w:r>
    </w:p>
    <w:p w14:paraId="7641E420" w14:textId="77777777" w:rsidR="00B63805" w:rsidRPr="00C9698B" w:rsidRDefault="00B63805" w:rsidP="00372498">
      <w:pPr>
        <w:spacing w:line="300" w:lineRule="auto"/>
        <w:rPr>
          <w:rFonts w:ascii="Calibri" w:hAnsi="Calibri"/>
          <w:sz w:val="22"/>
          <w:szCs w:val="22"/>
        </w:rPr>
      </w:pPr>
    </w:p>
    <w:p w14:paraId="57F9AC5A" w14:textId="21EC6350" w:rsidR="368B4B6D" w:rsidRDefault="589CA0BF" w:rsidP="00372498">
      <w:pPr>
        <w:spacing w:line="300" w:lineRule="auto"/>
        <w:rPr>
          <w:rFonts w:ascii="Calibri" w:hAnsi="Calibri"/>
          <w:sz w:val="22"/>
          <w:szCs w:val="22"/>
        </w:rPr>
      </w:pPr>
      <w:r w:rsidRPr="00C9698B">
        <w:rPr>
          <w:rFonts w:ascii="Calibri" w:hAnsi="Calibri"/>
          <w:b/>
          <w:bCs/>
          <w:sz w:val="22"/>
          <w:szCs w:val="22"/>
        </w:rPr>
        <w:t>Vragen</w:t>
      </w:r>
      <w:r w:rsidR="368B4B6D" w:rsidRPr="00C9698B">
        <w:rPr>
          <w:rFonts w:ascii="Calibri" w:hAnsi="Calibri"/>
          <w:sz w:val="22"/>
          <w:szCs w:val="22"/>
        </w:rPr>
        <w:br/>
      </w:r>
      <w:r w:rsidRPr="00C9698B">
        <w:rPr>
          <w:rFonts w:ascii="Calibri" w:hAnsi="Calibri"/>
          <w:sz w:val="22"/>
          <w:szCs w:val="22"/>
        </w:rPr>
        <w:t xml:space="preserve">Verder staat het u uiteraard vrij vragen te stellen met betrekking tot de verwerking van uw persoonsgegevens binnen </w:t>
      </w:r>
      <w:r w:rsidR="00EA09BC">
        <w:rPr>
          <w:rFonts w:ascii="Calibri" w:hAnsi="Calibri"/>
          <w:sz w:val="22"/>
          <w:szCs w:val="22"/>
        </w:rPr>
        <w:t xml:space="preserve">Huisartsenpraktijk </w:t>
      </w:r>
      <w:r w:rsidR="00BA375F">
        <w:rPr>
          <w:rFonts w:ascii="Calibri" w:hAnsi="Calibri"/>
          <w:sz w:val="22"/>
          <w:szCs w:val="22"/>
        </w:rPr>
        <w:t>de Wiek</w:t>
      </w:r>
      <w:r w:rsidR="00EA09BC">
        <w:rPr>
          <w:rFonts w:ascii="Calibri" w:hAnsi="Calibri"/>
          <w:sz w:val="22"/>
          <w:szCs w:val="22"/>
        </w:rPr>
        <w:t xml:space="preserve"> </w:t>
      </w:r>
      <w:r w:rsidRPr="00C9698B">
        <w:rPr>
          <w:rFonts w:ascii="Calibri" w:hAnsi="Calibri"/>
          <w:sz w:val="22"/>
          <w:szCs w:val="22"/>
        </w:rPr>
        <w:t>Neem voor vragen over de privacy contact met ons op via de onderstaande contactgegevens.</w:t>
      </w:r>
    </w:p>
    <w:p w14:paraId="5B454775" w14:textId="77777777" w:rsidR="00B63805" w:rsidRPr="00C9698B" w:rsidRDefault="00B63805" w:rsidP="00372498">
      <w:pPr>
        <w:spacing w:line="300" w:lineRule="auto"/>
        <w:rPr>
          <w:rFonts w:ascii="Calibri" w:hAnsi="Calibri"/>
          <w:sz w:val="22"/>
          <w:szCs w:val="22"/>
        </w:rPr>
      </w:pPr>
    </w:p>
    <w:p w14:paraId="2055D4C9" w14:textId="786E6DE0" w:rsidR="368B4B6D" w:rsidRDefault="589CA0BF" w:rsidP="00372498">
      <w:pPr>
        <w:spacing w:line="300" w:lineRule="auto"/>
        <w:rPr>
          <w:rFonts w:ascii="Calibri" w:hAnsi="Calibri"/>
          <w:sz w:val="22"/>
          <w:szCs w:val="22"/>
        </w:rPr>
      </w:pPr>
      <w:r w:rsidRPr="00C9698B">
        <w:rPr>
          <w:rFonts w:ascii="Calibri" w:hAnsi="Calibri"/>
          <w:b/>
          <w:bCs/>
          <w:sz w:val="22"/>
          <w:szCs w:val="22"/>
        </w:rPr>
        <w:t>Wijzigingen</w:t>
      </w:r>
      <w:r w:rsidR="368B4B6D" w:rsidRPr="00C9698B">
        <w:rPr>
          <w:rFonts w:ascii="Calibri" w:hAnsi="Calibri"/>
          <w:sz w:val="22"/>
          <w:szCs w:val="22"/>
        </w:rPr>
        <w:br/>
      </w:r>
      <w:r w:rsidR="00464A5C" w:rsidRPr="00C9698B">
        <w:rPr>
          <w:rFonts w:ascii="Calibri" w:hAnsi="Calibri"/>
          <w:sz w:val="22"/>
          <w:szCs w:val="22"/>
        </w:rPr>
        <w:t>Dit privacy statement</w:t>
      </w:r>
      <w:r w:rsidRPr="00C9698B">
        <w:rPr>
          <w:rFonts w:ascii="Calibri" w:hAnsi="Calibri"/>
          <w:sz w:val="22"/>
          <w:szCs w:val="22"/>
        </w:rPr>
        <w:t xml:space="preserve"> kan worden gewijzigd. Deze wijzigingen worden bekend gemaakt op de website van </w:t>
      </w:r>
      <w:r w:rsidR="00EA09BC">
        <w:rPr>
          <w:rFonts w:ascii="Calibri" w:hAnsi="Calibri"/>
          <w:sz w:val="22"/>
          <w:szCs w:val="22"/>
        </w:rPr>
        <w:t xml:space="preserve">Huisartsenpraktijk </w:t>
      </w:r>
      <w:r w:rsidR="00BA375F">
        <w:rPr>
          <w:rFonts w:ascii="Calibri" w:hAnsi="Calibri"/>
          <w:sz w:val="22"/>
          <w:szCs w:val="22"/>
        </w:rPr>
        <w:t>de Wiek</w:t>
      </w:r>
      <w:r w:rsidR="00EA09BC">
        <w:rPr>
          <w:rFonts w:ascii="Calibri" w:hAnsi="Calibri"/>
          <w:sz w:val="22"/>
          <w:szCs w:val="22"/>
        </w:rPr>
        <w:t>. Huisartsenpraktijk</w:t>
      </w:r>
      <w:r w:rsidR="00BA375F">
        <w:rPr>
          <w:rFonts w:ascii="Calibri" w:hAnsi="Calibri"/>
          <w:sz w:val="22"/>
          <w:szCs w:val="22"/>
        </w:rPr>
        <w:t xml:space="preserve"> de Wiek</w:t>
      </w:r>
      <w:r w:rsidR="00EA09BC">
        <w:rPr>
          <w:rFonts w:ascii="Calibri" w:hAnsi="Calibri"/>
          <w:sz w:val="22"/>
          <w:szCs w:val="22"/>
        </w:rPr>
        <w:t xml:space="preserve"> </w:t>
      </w:r>
      <w:r w:rsidRPr="00C9698B">
        <w:rPr>
          <w:rFonts w:ascii="Calibri" w:hAnsi="Calibri"/>
          <w:sz w:val="22"/>
          <w:szCs w:val="22"/>
        </w:rPr>
        <w:t xml:space="preserve">kan uw persoonsgegevens verwerken voor nieuwe doeleinden die nog niet </w:t>
      </w:r>
      <w:r w:rsidR="00F1788F" w:rsidRPr="00C9698B">
        <w:rPr>
          <w:rFonts w:ascii="Calibri" w:hAnsi="Calibri"/>
          <w:sz w:val="22"/>
          <w:szCs w:val="22"/>
        </w:rPr>
        <w:t>staan vermeld</w:t>
      </w:r>
      <w:r w:rsidRPr="00C9698B">
        <w:rPr>
          <w:rFonts w:ascii="Calibri" w:hAnsi="Calibri"/>
          <w:sz w:val="22"/>
          <w:szCs w:val="22"/>
        </w:rPr>
        <w:t xml:space="preserve"> in </w:t>
      </w:r>
      <w:r w:rsidR="00464A5C" w:rsidRPr="00C9698B">
        <w:rPr>
          <w:rFonts w:ascii="Calibri" w:hAnsi="Calibri"/>
          <w:sz w:val="22"/>
          <w:szCs w:val="22"/>
        </w:rPr>
        <w:t>dit privacy statement</w:t>
      </w:r>
      <w:r w:rsidRPr="00C9698B">
        <w:rPr>
          <w:rFonts w:ascii="Calibri" w:hAnsi="Calibri"/>
          <w:sz w:val="22"/>
          <w:szCs w:val="22"/>
        </w:rPr>
        <w:t>. In dat geval zullen wij contact met u opnemen alvorens uw gegevens te gebruiken voor deze nieuwe doeleinden, om u op de hoogte te stellen van de wijzigingen aan ons reglement voor de bescherming van uw persoonlijke gegevens en om u de kans te bieden uw deelname te weigeren.</w:t>
      </w:r>
    </w:p>
    <w:p w14:paraId="4DB8C9EC" w14:textId="77777777" w:rsidR="00B63805" w:rsidRPr="00C9698B" w:rsidRDefault="00B63805" w:rsidP="00372498">
      <w:pPr>
        <w:spacing w:line="300" w:lineRule="auto"/>
        <w:rPr>
          <w:rFonts w:ascii="Calibri" w:hAnsi="Calibri"/>
          <w:sz w:val="22"/>
          <w:szCs w:val="22"/>
        </w:rPr>
      </w:pPr>
    </w:p>
    <w:p w14:paraId="17D0DF90" w14:textId="0F3CF946" w:rsidR="368B4B6D" w:rsidRPr="00C9698B" w:rsidRDefault="589CA0BF" w:rsidP="00372498">
      <w:pPr>
        <w:spacing w:line="300" w:lineRule="auto"/>
        <w:rPr>
          <w:rFonts w:ascii="Calibri" w:hAnsi="Calibri"/>
          <w:sz w:val="22"/>
          <w:szCs w:val="22"/>
        </w:rPr>
      </w:pPr>
      <w:r w:rsidRPr="00C9698B">
        <w:rPr>
          <w:rFonts w:ascii="Calibri" w:hAnsi="Calibri"/>
          <w:b/>
          <w:bCs/>
          <w:sz w:val="22"/>
          <w:szCs w:val="22"/>
        </w:rPr>
        <w:t>Contactgegevens</w:t>
      </w:r>
      <w:r w:rsidR="368B4B6D" w:rsidRPr="00C9698B">
        <w:rPr>
          <w:rFonts w:ascii="Calibri" w:hAnsi="Calibri"/>
          <w:sz w:val="22"/>
          <w:szCs w:val="22"/>
        </w:rPr>
        <w:br/>
      </w:r>
      <w:r w:rsidRPr="00C9698B">
        <w:rPr>
          <w:rFonts w:ascii="Calibri" w:hAnsi="Calibri"/>
          <w:sz w:val="22"/>
          <w:szCs w:val="22"/>
        </w:rPr>
        <w:t xml:space="preserve">Als u vragen heeft over </w:t>
      </w:r>
      <w:r w:rsidR="00464A5C" w:rsidRPr="00C9698B">
        <w:rPr>
          <w:rFonts w:ascii="Calibri" w:hAnsi="Calibri"/>
          <w:sz w:val="22"/>
          <w:szCs w:val="22"/>
        </w:rPr>
        <w:t>dit privacy statement</w:t>
      </w:r>
      <w:r w:rsidRPr="00C9698B">
        <w:rPr>
          <w:rFonts w:ascii="Calibri" w:hAnsi="Calibri"/>
          <w:sz w:val="22"/>
          <w:szCs w:val="22"/>
        </w:rPr>
        <w:t xml:space="preserve"> of ons privacy beleid, of een beroep wilt doen op één van uw wettelijke rechten kunt u contact met ons opnemen via de onderstaande gegevens.</w:t>
      </w:r>
    </w:p>
    <w:p w14:paraId="431D6829" w14:textId="62E2605D" w:rsidR="009D47F7" w:rsidRPr="000475B6" w:rsidRDefault="000475B6" w:rsidP="00372498">
      <w:pPr>
        <w:pStyle w:val="Lijstalinea"/>
        <w:numPr>
          <w:ilvl w:val="0"/>
          <w:numId w:val="5"/>
        </w:numPr>
        <w:spacing w:line="300" w:lineRule="auto"/>
        <w:rPr>
          <w:rFonts w:ascii="Calibri" w:hAnsi="Calibri"/>
          <w:b/>
          <w:bCs/>
          <w:sz w:val="22"/>
          <w:szCs w:val="22"/>
        </w:rPr>
      </w:pPr>
      <w:r w:rsidRPr="000475B6">
        <w:rPr>
          <w:rFonts w:ascii="Calibri" w:hAnsi="Calibri"/>
          <w:sz w:val="22"/>
          <w:szCs w:val="22"/>
        </w:rPr>
        <w:t>S. Haze, huisarts, telefoonnummer: 076-5013344.</w:t>
      </w:r>
    </w:p>
    <w:p w14:paraId="5A31C65C" w14:textId="44D14157" w:rsidR="04B7F45C" w:rsidRPr="00C9698B" w:rsidRDefault="589CA0BF" w:rsidP="00372498">
      <w:pPr>
        <w:pStyle w:val="Lijstalinea"/>
        <w:numPr>
          <w:ilvl w:val="0"/>
          <w:numId w:val="5"/>
        </w:numPr>
        <w:spacing w:line="300" w:lineRule="auto"/>
        <w:rPr>
          <w:rFonts w:ascii="Calibri" w:hAnsi="Calibri"/>
          <w:b/>
          <w:bCs/>
          <w:sz w:val="22"/>
          <w:szCs w:val="22"/>
        </w:rPr>
      </w:pPr>
      <w:r w:rsidRPr="00C9698B">
        <w:rPr>
          <w:rFonts w:ascii="Calibri" w:hAnsi="Calibri"/>
          <w:sz w:val="22"/>
          <w:szCs w:val="22"/>
        </w:rPr>
        <w:t xml:space="preserve">Functionaris Gegevensbescherming: </w:t>
      </w:r>
      <w:r w:rsidR="000475B6">
        <w:rPr>
          <w:rFonts w:ascii="Calibri" w:hAnsi="Calibri"/>
          <w:sz w:val="22"/>
          <w:szCs w:val="22"/>
        </w:rPr>
        <w:t>N.v.t. i.v.m. solopraktijk in overleg met REN en LHV.</w:t>
      </w:r>
    </w:p>
    <w:p w14:paraId="42938C9E" w14:textId="77777777" w:rsidR="009022AA" w:rsidRPr="00C9698B" w:rsidRDefault="009022AA" w:rsidP="00372498">
      <w:pPr>
        <w:spacing w:line="300" w:lineRule="auto"/>
        <w:rPr>
          <w:rFonts w:ascii="Calibri" w:hAnsi="Calibri"/>
          <w:sz w:val="22"/>
          <w:szCs w:val="22"/>
        </w:rPr>
      </w:pPr>
    </w:p>
    <w:sectPr w:rsidR="009022AA" w:rsidRPr="00C9698B" w:rsidSect="001F46C3">
      <w:footerReference w:type="default" r:id="rId9"/>
      <w:pgSz w:w="11907" w:h="16840" w:code="9"/>
      <w:pgMar w:top="1418" w:right="1134" w:bottom="1985"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49D6A" w14:textId="77777777" w:rsidR="00B71C38" w:rsidRDefault="00B71C38" w:rsidP="006B0D61">
      <w:r>
        <w:separator/>
      </w:r>
    </w:p>
  </w:endnote>
  <w:endnote w:type="continuationSeparator" w:id="0">
    <w:p w14:paraId="523D5CCF" w14:textId="77777777" w:rsidR="00B71C38" w:rsidRDefault="00B71C38" w:rsidP="006B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Cs w:val="20"/>
      </w:rPr>
      <w:id w:val="65552525"/>
      <w:docPartObj>
        <w:docPartGallery w:val="Page Numbers (Bottom of Page)"/>
        <w:docPartUnique/>
      </w:docPartObj>
    </w:sdtPr>
    <w:sdtEndPr>
      <w:rPr>
        <w:sz w:val="18"/>
        <w:szCs w:val="18"/>
      </w:rPr>
    </w:sdtEndPr>
    <w:sdtContent>
      <w:sdt>
        <w:sdtPr>
          <w:rPr>
            <w:rFonts w:asciiTheme="minorHAnsi" w:hAnsiTheme="minorHAnsi"/>
            <w:sz w:val="18"/>
            <w:szCs w:val="18"/>
          </w:rPr>
          <w:id w:val="483073153"/>
          <w:docPartObj>
            <w:docPartGallery w:val="Page Numbers (Top of Page)"/>
            <w:docPartUnique/>
          </w:docPartObj>
        </w:sdtPr>
        <w:sdtEndPr/>
        <w:sdtContent>
          <w:p w14:paraId="4927B0BD" w14:textId="14841F83" w:rsidR="003C582A" w:rsidRPr="001D22D8" w:rsidRDefault="0035242E" w:rsidP="00CA78EA">
            <w:pPr>
              <w:pStyle w:val="Voettekst"/>
              <w:pBdr>
                <w:top w:val="single" w:sz="4" w:space="1" w:color="auto"/>
              </w:pBdr>
              <w:rPr>
                <w:rFonts w:asciiTheme="minorHAnsi" w:hAnsiTheme="minorHAnsi"/>
                <w:sz w:val="18"/>
                <w:szCs w:val="18"/>
              </w:rPr>
            </w:pPr>
            <w:r w:rsidRPr="001D22D8">
              <w:rPr>
                <w:rFonts w:asciiTheme="minorHAnsi" w:hAnsiTheme="minorHAnsi"/>
                <w:sz w:val="18"/>
                <w:szCs w:val="18"/>
              </w:rPr>
              <w:t xml:space="preserve">Handboek </w:t>
            </w:r>
            <w:r w:rsidR="003C582A" w:rsidRPr="001D22D8">
              <w:rPr>
                <w:rFonts w:asciiTheme="minorHAnsi" w:hAnsiTheme="minorHAnsi"/>
                <w:sz w:val="18"/>
                <w:szCs w:val="18"/>
              </w:rPr>
              <w:t xml:space="preserve">Gegevensbescherming </w:t>
            </w:r>
            <w:r w:rsidRPr="001D22D8">
              <w:rPr>
                <w:rFonts w:asciiTheme="minorHAnsi" w:hAnsiTheme="minorHAnsi"/>
                <w:sz w:val="18"/>
                <w:szCs w:val="18"/>
              </w:rPr>
              <w:t xml:space="preserve">Praktijkhouders </w:t>
            </w:r>
            <w:r w:rsidR="003C582A" w:rsidRPr="001D22D8">
              <w:rPr>
                <w:rFonts w:asciiTheme="minorHAnsi" w:hAnsiTheme="minorHAnsi"/>
                <w:sz w:val="18"/>
                <w:szCs w:val="18"/>
              </w:rPr>
              <w:t>West-Brabant</w:t>
            </w:r>
          </w:p>
          <w:p w14:paraId="40F25C6F" w14:textId="4F516F3E" w:rsidR="008D4E5E" w:rsidRPr="001D22D8" w:rsidRDefault="008D4E5E" w:rsidP="00CA78EA">
            <w:pPr>
              <w:pStyle w:val="Voettekst"/>
              <w:pBdr>
                <w:top w:val="single" w:sz="4" w:space="1" w:color="auto"/>
              </w:pBdr>
              <w:rPr>
                <w:rFonts w:asciiTheme="minorHAnsi" w:hAnsiTheme="minorHAnsi"/>
                <w:sz w:val="18"/>
                <w:szCs w:val="18"/>
              </w:rPr>
            </w:pPr>
            <w:r w:rsidRPr="001D22D8">
              <w:rPr>
                <w:rFonts w:asciiTheme="minorHAnsi" w:hAnsiTheme="minorHAnsi"/>
                <w:sz w:val="18"/>
                <w:szCs w:val="18"/>
              </w:rPr>
              <w:t xml:space="preserve">Privacy </w:t>
            </w:r>
            <w:r w:rsidR="00C9698B" w:rsidRPr="001D22D8">
              <w:rPr>
                <w:rFonts w:asciiTheme="minorHAnsi" w:hAnsiTheme="minorHAnsi"/>
                <w:sz w:val="18"/>
                <w:szCs w:val="18"/>
              </w:rPr>
              <w:t>Statement</w:t>
            </w:r>
            <w:r w:rsidRPr="001D22D8">
              <w:rPr>
                <w:rFonts w:asciiTheme="minorHAnsi" w:hAnsiTheme="minorHAnsi"/>
                <w:sz w:val="18"/>
                <w:szCs w:val="18"/>
              </w:rPr>
              <w:t xml:space="preserve"> Praktijkhouders</w:t>
            </w:r>
            <w:r w:rsidRPr="001D22D8">
              <w:rPr>
                <w:rFonts w:asciiTheme="minorHAnsi" w:hAnsiTheme="minorHAnsi"/>
                <w:sz w:val="18"/>
                <w:szCs w:val="18"/>
              </w:rPr>
              <w:tab/>
            </w:r>
            <w:r w:rsidRPr="001D22D8">
              <w:rPr>
                <w:rFonts w:asciiTheme="minorHAnsi" w:hAnsiTheme="minorHAnsi"/>
                <w:sz w:val="18"/>
                <w:szCs w:val="18"/>
              </w:rPr>
              <w:tab/>
              <w:t xml:space="preserve">Pagina </w:t>
            </w:r>
            <w:r w:rsidRPr="001D22D8">
              <w:rPr>
                <w:rFonts w:asciiTheme="minorHAnsi" w:hAnsiTheme="minorHAnsi"/>
                <w:sz w:val="18"/>
                <w:szCs w:val="18"/>
              </w:rPr>
              <w:fldChar w:fldCharType="begin"/>
            </w:r>
            <w:r w:rsidRPr="001D22D8">
              <w:rPr>
                <w:rFonts w:asciiTheme="minorHAnsi" w:hAnsiTheme="minorHAnsi"/>
                <w:sz w:val="18"/>
                <w:szCs w:val="18"/>
              </w:rPr>
              <w:instrText>PAGE</w:instrText>
            </w:r>
            <w:r w:rsidRPr="001D22D8">
              <w:rPr>
                <w:rFonts w:asciiTheme="minorHAnsi" w:hAnsiTheme="minorHAnsi"/>
                <w:sz w:val="18"/>
                <w:szCs w:val="18"/>
              </w:rPr>
              <w:fldChar w:fldCharType="separate"/>
            </w:r>
            <w:r w:rsidR="000475B6">
              <w:rPr>
                <w:rFonts w:asciiTheme="minorHAnsi" w:hAnsiTheme="minorHAnsi"/>
                <w:noProof/>
                <w:sz w:val="18"/>
                <w:szCs w:val="18"/>
              </w:rPr>
              <w:t>1</w:t>
            </w:r>
            <w:r w:rsidRPr="001D22D8">
              <w:rPr>
                <w:rFonts w:asciiTheme="minorHAnsi" w:hAnsiTheme="minorHAnsi"/>
                <w:sz w:val="18"/>
                <w:szCs w:val="18"/>
              </w:rPr>
              <w:fldChar w:fldCharType="end"/>
            </w:r>
            <w:r w:rsidRPr="001D22D8">
              <w:rPr>
                <w:rFonts w:asciiTheme="minorHAnsi" w:hAnsiTheme="minorHAnsi"/>
                <w:sz w:val="18"/>
                <w:szCs w:val="18"/>
              </w:rPr>
              <w:t xml:space="preserve"> van </w:t>
            </w:r>
            <w:r w:rsidRPr="001D22D8">
              <w:rPr>
                <w:rFonts w:asciiTheme="minorHAnsi" w:hAnsiTheme="minorHAnsi"/>
                <w:sz w:val="18"/>
                <w:szCs w:val="18"/>
              </w:rPr>
              <w:fldChar w:fldCharType="begin"/>
            </w:r>
            <w:r w:rsidRPr="001D22D8">
              <w:rPr>
                <w:rFonts w:asciiTheme="minorHAnsi" w:hAnsiTheme="minorHAnsi"/>
                <w:sz w:val="18"/>
                <w:szCs w:val="18"/>
              </w:rPr>
              <w:instrText>NUMPAGES</w:instrText>
            </w:r>
            <w:r w:rsidRPr="001D22D8">
              <w:rPr>
                <w:rFonts w:asciiTheme="minorHAnsi" w:hAnsiTheme="minorHAnsi"/>
                <w:sz w:val="18"/>
                <w:szCs w:val="18"/>
              </w:rPr>
              <w:fldChar w:fldCharType="separate"/>
            </w:r>
            <w:r w:rsidR="000475B6">
              <w:rPr>
                <w:rFonts w:asciiTheme="minorHAnsi" w:hAnsiTheme="minorHAnsi"/>
                <w:noProof/>
                <w:sz w:val="18"/>
                <w:szCs w:val="18"/>
              </w:rPr>
              <w:t>5</w:t>
            </w:r>
            <w:r w:rsidRPr="001D22D8">
              <w:rPr>
                <w:rFonts w:asciiTheme="minorHAnsi" w:hAnsiTheme="minorHAnsi"/>
                <w:sz w:val="18"/>
                <w:szCs w:val="18"/>
              </w:rPr>
              <w:fldChar w:fldCharType="end"/>
            </w:r>
          </w:p>
        </w:sdtContent>
      </w:sdt>
    </w:sdtContent>
  </w:sdt>
  <w:p w14:paraId="2CD0EC96" w14:textId="45EE2E2B" w:rsidR="008D4E5E" w:rsidRPr="001D22D8" w:rsidRDefault="00A150E8">
    <w:pPr>
      <w:pStyle w:val="Voettekst"/>
      <w:rPr>
        <w:rFonts w:asciiTheme="minorHAnsi" w:hAnsiTheme="minorHAnsi"/>
        <w:sz w:val="18"/>
        <w:szCs w:val="18"/>
      </w:rPr>
    </w:pPr>
    <w:r w:rsidRPr="001D22D8">
      <w:rPr>
        <w:rFonts w:asciiTheme="minorHAnsi" w:hAnsiTheme="minorHAnsi"/>
        <w:sz w:val="18"/>
        <w:szCs w:val="18"/>
      </w:rPr>
      <w:t>v180423</w:t>
    </w:r>
    <w:r w:rsidR="00F448C4" w:rsidRPr="001D22D8">
      <w:rPr>
        <w:rFonts w:asciiTheme="minorHAnsi" w:hAnsiTheme="minorHAnsi"/>
        <w:sz w:val="18"/>
        <w:szCs w:val="18"/>
      </w:rPr>
      <w:t>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8146F" w14:textId="77777777" w:rsidR="00B71C38" w:rsidRDefault="00B71C38" w:rsidP="006B0D61">
      <w:r>
        <w:separator/>
      </w:r>
    </w:p>
  </w:footnote>
  <w:footnote w:type="continuationSeparator" w:id="0">
    <w:p w14:paraId="3CD82680" w14:textId="77777777" w:rsidR="00B71C38" w:rsidRDefault="00B71C38" w:rsidP="006B0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35C9C"/>
    <w:multiLevelType w:val="hybridMultilevel"/>
    <w:tmpl w:val="476EBD74"/>
    <w:lvl w:ilvl="0" w:tplc="7E7247CC">
      <w:start w:val="1"/>
      <w:numFmt w:val="decimal"/>
      <w:lvlText w:val="%1."/>
      <w:lvlJc w:val="left"/>
      <w:pPr>
        <w:ind w:left="720" w:hanging="360"/>
      </w:pPr>
      <w:rPr>
        <w:color w:val="000000" w:themeColor="text1"/>
      </w:rPr>
    </w:lvl>
    <w:lvl w:ilvl="1" w:tplc="333ABAFC">
      <w:start w:val="1"/>
      <w:numFmt w:val="lowerLetter"/>
      <w:lvlText w:val="%2."/>
      <w:lvlJc w:val="left"/>
      <w:pPr>
        <w:ind w:left="1440" w:hanging="360"/>
      </w:pPr>
    </w:lvl>
    <w:lvl w:ilvl="2" w:tplc="F780854C">
      <w:start w:val="1"/>
      <w:numFmt w:val="lowerRoman"/>
      <w:lvlText w:val="%3."/>
      <w:lvlJc w:val="right"/>
      <w:pPr>
        <w:ind w:left="2160" w:hanging="180"/>
      </w:pPr>
    </w:lvl>
    <w:lvl w:ilvl="3" w:tplc="47841EE8">
      <w:start w:val="1"/>
      <w:numFmt w:val="decimal"/>
      <w:lvlText w:val="%4."/>
      <w:lvlJc w:val="left"/>
      <w:pPr>
        <w:ind w:left="2880" w:hanging="360"/>
      </w:pPr>
    </w:lvl>
    <w:lvl w:ilvl="4" w:tplc="0D20CF58">
      <w:start w:val="1"/>
      <w:numFmt w:val="lowerLetter"/>
      <w:lvlText w:val="%5."/>
      <w:lvlJc w:val="left"/>
      <w:pPr>
        <w:ind w:left="3600" w:hanging="360"/>
      </w:pPr>
    </w:lvl>
    <w:lvl w:ilvl="5" w:tplc="EF482B3C">
      <w:start w:val="1"/>
      <w:numFmt w:val="lowerRoman"/>
      <w:lvlText w:val="%6."/>
      <w:lvlJc w:val="right"/>
      <w:pPr>
        <w:ind w:left="4320" w:hanging="180"/>
      </w:pPr>
    </w:lvl>
    <w:lvl w:ilvl="6" w:tplc="0E6245E2">
      <w:start w:val="1"/>
      <w:numFmt w:val="decimal"/>
      <w:lvlText w:val="%7."/>
      <w:lvlJc w:val="left"/>
      <w:pPr>
        <w:ind w:left="5040" w:hanging="360"/>
      </w:pPr>
    </w:lvl>
    <w:lvl w:ilvl="7" w:tplc="8278AA28">
      <w:start w:val="1"/>
      <w:numFmt w:val="lowerLetter"/>
      <w:lvlText w:val="%8."/>
      <w:lvlJc w:val="left"/>
      <w:pPr>
        <w:ind w:left="5760" w:hanging="360"/>
      </w:pPr>
    </w:lvl>
    <w:lvl w:ilvl="8" w:tplc="45508814">
      <w:start w:val="1"/>
      <w:numFmt w:val="lowerRoman"/>
      <w:lvlText w:val="%9."/>
      <w:lvlJc w:val="right"/>
      <w:pPr>
        <w:ind w:left="6480" w:hanging="180"/>
      </w:pPr>
    </w:lvl>
  </w:abstractNum>
  <w:abstractNum w:abstractNumId="1" w15:restartNumberingAfterBreak="0">
    <w:nsid w:val="15576447"/>
    <w:multiLevelType w:val="hybridMultilevel"/>
    <w:tmpl w:val="8B54BE9C"/>
    <w:lvl w:ilvl="0" w:tplc="1F5695EE">
      <w:start w:val="1"/>
      <w:numFmt w:val="decimal"/>
      <w:lvlText w:val="%1."/>
      <w:lvlJc w:val="left"/>
      <w:pPr>
        <w:ind w:left="720" w:hanging="360"/>
      </w:pPr>
    </w:lvl>
    <w:lvl w:ilvl="1" w:tplc="569C2C16">
      <w:start w:val="1"/>
      <w:numFmt w:val="lowerLetter"/>
      <w:lvlText w:val="%2."/>
      <w:lvlJc w:val="left"/>
      <w:pPr>
        <w:ind w:left="1440" w:hanging="360"/>
      </w:pPr>
    </w:lvl>
    <w:lvl w:ilvl="2" w:tplc="BE6E0052">
      <w:start w:val="1"/>
      <w:numFmt w:val="lowerRoman"/>
      <w:lvlText w:val="%3."/>
      <w:lvlJc w:val="right"/>
      <w:pPr>
        <w:ind w:left="2160" w:hanging="180"/>
      </w:pPr>
    </w:lvl>
    <w:lvl w:ilvl="3" w:tplc="A962A6AA">
      <w:start w:val="1"/>
      <w:numFmt w:val="decimal"/>
      <w:lvlText w:val="%4."/>
      <w:lvlJc w:val="left"/>
      <w:pPr>
        <w:ind w:left="2880" w:hanging="360"/>
      </w:pPr>
    </w:lvl>
    <w:lvl w:ilvl="4" w:tplc="3056C9FC">
      <w:start w:val="1"/>
      <w:numFmt w:val="lowerLetter"/>
      <w:lvlText w:val="%5."/>
      <w:lvlJc w:val="left"/>
      <w:pPr>
        <w:ind w:left="3600" w:hanging="360"/>
      </w:pPr>
    </w:lvl>
    <w:lvl w:ilvl="5" w:tplc="552E248C">
      <w:start w:val="1"/>
      <w:numFmt w:val="lowerRoman"/>
      <w:lvlText w:val="%6."/>
      <w:lvlJc w:val="right"/>
      <w:pPr>
        <w:ind w:left="4320" w:hanging="180"/>
      </w:pPr>
    </w:lvl>
    <w:lvl w:ilvl="6" w:tplc="8DA20D4A">
      <w:start w:val="1"/>
      <w:numFmt w:val="decimal"/>
      <w:lvlText w:val="%7."/>
      <w:lvlJc w:val="left"/>
      <w:pPr>
        <w:ind w:left="5040" w:hanging="360"/>
      </w:pPr>
    </w:lvl>
    <w:lvl w:ilvl="7" w:tplc="314EFF20">
      <w:start w:val="1"/>
      <w:numFmt w:val="lowerLetter"/>
      <w:lvlText w:val="%8."/>
      <w:lvlJc w:val="left"/>
      <w:pPr>
        <w:ind w:left="5760" w:hanging="360"/>
      </w:pPr>
    </w:lvl>
    <w:lvl w:ilvl="8" w:tplc="FC444EF0">
      <w:start w:val="1"/>
      <w:numFmt w:val="lowerRoman"/>
      <w:lvlText w:val="%9."/>
      <w:lvlJc w:val="right"/>
      <w:pPr>
        <w:ind w:left="6480" w:hanging="180"/>
      </w:pPr>
    </w:lvl>
  </w:abstractNum>
  <w:abstractNum w:abstractNumId="2" w15:restartNumberingAfterBreak="0">
    <w:nsid w:val="290676A9"/>
    <w:multiLevelType w:val="hybridMultilevel"/>
    <w:tmpl w:val="182A5C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530EB1"/>
    <w:multiLevelType w:val="hybridMultilevel"/>
    <w:tmpl w:val="FFFFFFFF"/>
    <w:lvl w:ilvl="0" w:tplc="8B4EAE62">
      <w:start w:val="1"/>
      <w:numFmt w:val="decimal"/>
      <w:lvlText w:val="%1."/>
      <w:lvlJc w:val="left"/>
      <w:pPr>
        <w:ind w:left="720" w:hanging="360"/>
      </w:pPr>
    </w:lvl>
    <w:lvl w:ilvl="1" w:tplc="96ACE266">
      <w:start w:val="1"/>
      <w:numFmt w:val="lowerLetter"/>
      <w:lvlText w:val="%2."/>
      <w:lvlJc w:val="left"/>
      <w:pPr>
        <w:ind w:left="1440" w:hanging="360"/>
      </w:pPr>
    </w:lvl>
    <w:lvl w:ilvl="2" w:tplc="01961640">
      <w:start w:val="1"/>
      <w:numFmt w:val="lowerRoman"/>
      <w:lvlText w:val="%3."/>
      <w:lvlJc w:val="right"/>
      <w:pPr>
        <w:ind w:left="2160" w:hanging="180"/>
      </w:pPr>
    </w:lvl>
    <w:lvl w:ilvl="3" w:tplc="1B0E648A">
      <w:start w:val="1"/>
      <w:numFmt w:val="decimal"/>
      <w:lvlText w:val="%4."/>
      <w:lvlJc w:val="left"/>
      <w:pPr>
        <w:ind w:left="2880" w:hanging="360"/>
      </w:pPr>
    </w:lvl>
    <w:lvl w:ilvl="4" w:tplc="65F4A2A0">
      <w:start w:val="1"/>
      <w:numFmt w:val="lowerLetter"/>
      <w:lvlText w:val="%5."/>
      <w:lvlJc w:val="left"/>
      <w:pPr>
        <w:ind w:left="3600" w:hanging="360"/>
      </w:pPr>
    </w:lvl>
    <w:lvl w:ilvl="5" w:tplc="5BA06DB6">
      <w:start w:val="1"/>
      <w:numFmt w:val="lowerRoman"/>
      <w:lvlText w:val="%6."/>
      <w:lvlJc w:val="right"/>
      <w:pPr>
        <w:ind w:left="4320" w:hanging="180"/>
      </w:pPr>
    </w:lvl>
    <w:lvl w:ilvl="6" w:tplc="43F691EA">
      <w:start w:val="1"/>
      <w:numFmt w:val="decimal"/>
      <w:lvlText w:val="%7."/>
      <w:lvlJc w:val="left"/>
      <w:pPr>
        <w:ind w:left="5040" w:hanging="360"/>
      </w:pPr>
    </w:lvl>
    <w:lvl w:ilvl="7" w:tplc="34F88F40">
      <w:start w:val="1"/>
      <w:numFmt w:val="lowerLetter"/>
      <w:lvlText w:val="%8."/>
      <w:lvlJc w:val="left"/>
      <w:pPr>
        <w:ind w:left="5760" w:hanging="360"/>
      </w:pPr>
    </w:lvl>
    <w:lvl w:ilvl="8" w:tplc="1D468A0C">
      <w:start w:val="1"/>
      <w:numFmt w:val="lowerRoman"/>
      <w:lvlText w:val="%9."/>
      <w:lvlJc w:val="right"/>
      <w:pPr>
        <w:ind w:left="6480" w:hanging="180"/>
      </w:pPr>
    </w:lvl>
  </w:abstractNum>
  <w:abstractNum w:abstractNumId="4" w15:restartNumberingAfterBreak="0">
    <w:nsid w:val="3D9A0672"/>
    <w:multiLevelType w:val="hybridMultilevel"/>
    <w:tmpl w:val="FFFFFFFF"/>
    <w:lvl w:ilvl="0" w:tplc="FA120B5A">
      <w:start w:val="1"/>
      <w:numFmt w:val="bullet"/>
      <w:lvlText w:val=""/>
      <w:lvlJc w:val="left"/>
      <w:pPr>
        <w:ind w:left="720" w:hanging="360"/>
      </w:pPr>
      <w:rPr>
        <w:rFonts w:ascii="Symbol" w:hAnsi="Symbol" w:hint="default"/>
      </w:rPr>
    </w:lvl>
    <w:lvl w:ilvl="1" w:tplc="F770130E">
      <w:start w:val="1"/>
      <w:numFmt w:val="bullet"/>
      <w:lvlText w:val="o"/>
      <w:lvlJc w:val="left"/>
      <w:pPr>
        <w:ind w:left="1440" w:hanging="360"/>
      </w:pPr>
      <w:rPr>
        <w:rFonts w:ascii="Courier New" w:hAnsi="Courier New" w:hint="default"/>
      </w:rPr>
    </w:lvl>
    <w:lvl w:ilvl="2" w:tplc="62E088A6">
      <w:start w:val="1"/>
      <w:numFmt w:val="bullet"/>
      <w:lvlText w:val=""/>
      <w:lvlJc w:val="left"/>
      <w:pPr>
        <w:ind w:left="2160" w:hanging="360"/>
      </w:pPr>
      <w:rPr>
        <w:rFonts w:ascii="Wingdings" w:hAnsi="Wingdings" w:hint="default"/>
      </w:rPr>
    </w:lvl>
    <w:lvl w:ilvl="3" w:tplc="CE10D60E">
      <w:start w:val="1"/>
      <w:numFmt w:val="bullet"/>
      <w:lvlText w:val=""/>
      <w:lvlJc w:val="left"/>
      <w:pPr>
        <w:ind w:left="2880" w:hanging="360"/>
      </w:pPr>
      <w:rPr>
        <w:rFonts w:ascii="Symbol" w:hAnsi="Symbol" w:hint="default"/>
      </w:rPr>
    </w:lvl>
    <w:lvl w:ilvl="4" w:tplc="4F4ECE90">
      <w:start w:val="1"/>
      <w:numFmt w:val="bullet"/>
      <w:lvlText w:val="o"/>
      <w:lvlJc w:val="left"/>
      <w:pPr>
        <w:ind w:left="3600" w:hanging="360"/>
      </w:pPr>
      <w:rPr>
        <w:rFonts w:ascii="Courier New" w:hAnsi="Courier New" w:hint="default"/>
      </w:rPr>
    </w:lvl>
    <w:lvl w:ilvl="5" w:tplc="DF4ABDB4">
      <w:start w:val="1"/>
      <w:numFmt w:val="bullet"/>
      <w:lvlText w:val=""/>
      <w:lvlJc w:val="left"/>
      <w:pPr>
        <w:ind w:left="4320" w:hanging="360"/>
      </w:pPr>
      <w:rPr>
        <w:rFonts w:ascii="Wingdings" w:hAnsi="Wingdings" w:hint="default"/>
      </w:rPr>
    </w:lvl>
    <w:lvl w:ilvl="6" w:tplc="22161BB8">
      <w:start w:val="1"/>
      <w:numFmt w:val="bullet"/>
      <w:lvlText w:val=""/>
      <w:lvlJc w:val="left"/>
      <w:pPr>
        <w:ind w:left="5040" w:hanging="360"/>
      </w:pPr>
      <w:rPr>
        <w:rFonts w:ascii="Symbol" w:hAnsi="Symbol" w:hint="default"/>
      </w:rPr>
    </w:lvl>
    <w:lvl w:ilvl="7" w:tplc="C292DF9E">
      <w:start w:val="1"/>
      <w:numFmt w:val="bullet"/>
      <w:lvlText w:val="o"/>
      <w:lvlJc w:val="left"/>
      <w:pPr>
        <w:ind w:left="5760" w:hanging="360"/>
      </w:pPr>
      <w:rPr>
        <w:rFonts w:ascii="Courier New" w:hAnsi="Courier New" w:hint="default"/>
      </w:rPr>
    </w:lvl>
    <w:lvl w:ilvl="8" w:tplc="71E492B0">
      <w:start w:val="1"/>
      <w:numFmt w:val="bullet"/>
      <w:lvlText w:val=""/>
      <w:lvlJc w:val="left"/>
      <w:pPr>
        <w:ind w:left="6480" w:hanging="360"/>
      </w:pPr>
      <w:rPr>
        <w:rFonts w:ascii="Wingdings" w:hAnsi="Wingdings" w:hint="default"/>
      </w:rPr>
    </w:lvl>
  </w:abstractNum>
  <w:abstractNum w:abstractNumId="5" w15:restartNumberingAfterBreak="0">
    <w:nsid w:val="718B2FC6"/>
    <w:multiLevelType w:val="hybridMultilevel"/>
    <w:tmpl w:val="03D44A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FD8"/>
    <w:rsid w:val="000141A0"/>
    <w:rsid w:val="00016508"/>
    <w:rsid w:val="00036A95"/>
    <w:rsid w:val="000438B6"/>
    <w:rsid w:val="000475B6"/>
    <w:rsid w:val="000527CD"/>
    <w:rsid w:val="00055972"/>
    <w:rsid w:val="00063BAE"/>
    <w:rsid w:val="00076669"/>
    <w:rsid w:val="00080E20"/>
    <w:rsid w:val="00086926"/>
    <w:rsid w:val="000973B5"/>
    <w:rsid w:val="000C336A"/>
    <w:rsid w:val="00132098"/>
    <w:rsid w:val="001411CF"/>
    <w:rsid w:val="00150A10"/>
    <w:rsid w:val="00154BA7"/>
    <w:rsid w:val="00157667"/>
    <w:rsid w:val="001732C9"/>
    <w:rsid w:val="001938C1"/>
    <w:rsid w:val="0019590B"/>
    <w:rsid w:val="001D22D8"/>
    <w:rsid w:val="001F3081"/>
    <w:rsid w:val="001F46C3"/>
    <w:rsid w:val="00206053"/>
    <w:rsid w:val="00252BF4"/>
    <w:rsid w:val="00261CB8"/>
    <w:rsid w:val="00292A7C"/>
    <w:rsid w:val="002E776C"/>
    <w:rsid w:val="0033553A"/>
    <w:rsid w:val="003369AE"/>
    <w:rsid w:val="00344925"/>
    <w:rsid w:val="00350226"/>
    <w:rsid w:val="0035242E"/>
    <w:rsid w:val="00372498"/>
    <w:rsid w:val="003872CB"/>
    <w:rsid w:val="003C582A"/>
    <w:rsid w:val="00415009"/>
    <w:rsid w:val="00445498"/>
    <w:rsid w:val="004475A0"/>
    <w:rsid w:val="00464A5C"/>
    <w:rsid w:val="004850D1"/>
    <w:rsid w:val="004975C8"/>
    <w:rsid w:val="004B2AA0"/>
    <w:rsid w:val="004D4B92"/>
    <w:rsid w:val="004E147A"/>
    <w:rsid w:val="0050667A"/>
    <w:rsid w:val="00507A86"/>
    <w:rsid w:val="00515451"/>
    <w:rsid w:val="00516756"/>
    <w:rsid w:val="0051676B"/>
    <w:rsid w:val="0053222B"/>
    <w:rsid w:val="005345DC"/>
    <w:rsid w:val="00546B08"/>
    <w:rsid w:val="00554FD8"/>
    <w:rsid w:val="00564A6B"/>
    <w:rsid w:val="00582788"/>
    <w:rsid w:val="005C1B50"/>
    <w:rsid w:val="005D1D18"/>
    <w:rsid w:val="005D2DA4"/>
    <w:rsid w:val="006342CE"/>
    <w:rsid w:val="006557F3"/>
    <w:rsid w:val="00663F05"/>
    <w:rsid w:val="00673A72"/>
    <w:rsid w:val="00673AB3"/>
    <w:rsid w:val="00684808"/>
    <w:rsid w:val="00690D76"/>
    <w:rsid w:val="006B0D61"/>
    <w:rsid w:val="006F428A"/>
    <w:rsid w:val="006F5D05"/>
    <w:rsid w:val="00710C1C"/>
    <w:rsid w:val="0073010F"/>
    <w:rsid w:val="007525EC"/>
    <w:rsid w:val="00760A3A"/>
    <w:rsid w:val="00773A78"/>
    <w:rsid w:val="00796C52"/>
    <w:rsid w:val="00797141"/>
    <w:rsid w:val="007A684A"/>
    <w:rsid w:val="007B4080"/>
    <w:rsid w:val="007E041F"/>
    <w:rsid w:val="007F65AE"/>
    <w:rsid w:val="00804264"/>
    <w:rsid w:val="008053DE"/>
    <w:rsid w:val="0082154F"/>
    <w:rsid w:val="00823438"/>
    <w:rsid w:val="00830DB2"/>
    <w:rsid w:val="008D4E5E"/>
    <w:rsid w:val="008E5042"/>
    <w:rsid w:val="009022AA"/>
    <w:rsid w:val="00914154"/>
    <w:rsid w:val="00957201"/>
    <w:rsid w:val="00982341"/>
    <w:rsid w:val="00994860"/>
    <w:rsid w:val="00997850"/>
    <w:rsid w:val="009A227E"/>
    <w:rsid w:val="009B02DA"/>
    <w:rsid w:val="009C1B6E"/>
    <w:rsid w:val="009D47F7"/>
    <w:rsid w:val="009F012E"/>
    <w:rsid w:val="009F3E7A"/>
    <w:rsid w:val="00A14806"/>
    <w:rsid w:val="00A150E8"/>
    <w:rsid w:val="00A166F8"/>
    <w:rsid w:val="00A2110B"/>
    <w:rsid w:val="00A409EF"/>
    <w:rsid w:val="00A44FD5"/>
    <w:rsid w:val="00A56CEA"/>
    <w:rsid w:val="00A8475F"/>
    <w:rsid w:val="00A87FD6"/>
    <w:rsid w:val="00AB1C89"/>
    <w:rsid w:val="00AD05A0"/>
    <w:rsid w:val="00B0020E"/>
    <w:rsid w:val="00B02ED5"/>
    <w:rsid w:val="00B10B75"/>
    <w:rsid w:val="00B35845"/>
    <w:rsid w:val="00B62BB6"/>
    <w:rsid w:val="00B63805"/>
    <w:rsid w:val="00B67C89"/>
    <w:rsid w:val="00B71C38"/>
    <w:rsid w:val="00B72614"/>
    <w:rsid w:val="00B73741"/>
    <w:rsid w:val="00BA1BFB"/>
    <w:rsid w:val="00BA375F"/>
    <w:rsid w:val="00BD632F"/>
    <w:rsid w:val="00BE359B"/>
    <w:rsid w:val="00BF19A9"/>
    <w:rsid w:val="00C27807"/>
    <w:rsid w:val="00C55D7E"/>
    <w:rsid w:val="00C71052"/>
    <w:rsid w:val="00C9698B"/>
    <w:rsid w:val="00CA5EBA"/>
    <w:rsid w:val="00CA78EA"/>
    <w:rsid w:val="00CB255F"/>
    <w:rsid w:val="00CB7575"/>
    <w:rsid w:val="00D513FD"/>
    <w:rsid w:val="00D75F2F"/>
    <w:rsid w:val="00D803B8"/>
    <w:rsid w:val="00DB2336"/>
    <w:rsid w:val="00DB3C56"/>
    <w:rsid w:val="00DE1A34"/>
    <w:rsid w:val="00E124EB"/>
    <w:rsid w:val="00E1655E"/>
    <w:rsid w:val="00E26543"/>
    <w:rsid w:val="00E474E2"/>
    <w:rsid w:val="00E5428C"/>
    <w:rsid w:val="00E67357"/>
    <w:rsid w:val="00E72239"/>
    <w:rsid w:val="00E74125"/>
    <w:rsid w:val="00EA09BC"/>
    <w:rsid w:val="00F147BC"/>
    <w:rsid w:val="00F1788F"/>
    <w:rsid w:val="00F306A9"/>
    <w:rsid w:val="00F34802"/>
    <w:rsid w:val="00F448C4"/>
    <w:rsid w:val="00F80359"/>
    <w:rsid w:val="00F86124"/>
    <w:rsid w:val="00FC0E9A"/>
    <w:rsid w:val="00FF48AD"/>
    <w:rsid w:val="04B7F45C"/>
    <w:rsid w:val="0915AE08"/>
    <w:rsid w:val="0F26D25B"/>
    <w:rsid w:val="25834560"/>
    <w:rsid w:val="368B4B6D"/>
    <w:rsid w:val="383C059B"/>
    <w:rsid w:val="44B133A2"/>
    <w:rsid w:val="589CA0BF"/>
    <w:rsid w:val="5D4D8891"/>
    <w:rsid w:val="5DAA90AD"/>
    <w:rsid w:val="7CC4E21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9C61C2"/>
  <w15:docId w15:val="{4871BD15-3168-49EE-A96A-10935B5D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612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4FD8"/>
    <w:pPr>
      <w:ind w:left="720"/>
      <w:contextualSpacing/>
    </w:pPr>
  </w:style>
  <w:style w:type="character" w:styleId="Hyperlink">
    <w:name w:val="Hyperlink"/>
    <w:basedOn w:val="Standaardalinea-lettertype"/>
    <w:uiPriority w:val="99"/>
    <w:unhideWhenUsed/>
    <w:rsid w:val="00080E20"/>
    <w:rPr>
      <w:color w:val="0563C1" w:themeColor="hyperlink"/>
      <w:u w:val="single"/>
    </w:rPr>
  </w:style>
  <w:style w:type="character" w:customStyle="1" w:styleId="Onopgelostemelding1">
    <w:name w:val="Onopgeloste melding1"/>
    <w:basedOn w:val="Standaardalinea-lettertype"/>
    <w:uiPriority w:val="99"/>
    <w:rsid w:val="00690D76"/>
    <w:rPr>
      <w:color w:val="808080"/>
      <w:shd w:val="clear" w:color="auto" w:fill="E6E6E6"/>
    </w:rPr>
  </w:style>
  <w:style w:type="paragraph" w:styleId="Tekstopmerking">
    <w:name w:val="annotation text"/>
    <w:basedOn w:val="Standaard"/>
    <w:link w:val="TekstopmerkingChar"/>
    <w:uiPriority w:val="99"/>
    <w:semiHidden/>
    <w:unhideWhenUsed/>
    <w:rsid w:val="00F86124"/>
    <w:rPr>
      <w:szCs w:val="20"/>
    </w:rPr>
  </w:style>
  <w:style w:type="character" w:customStyle="1" w:styleId="TekstopmerkingChar">
    <w:name w:val="Tekst opmerking Char"/>
    <w:basedOn w:val="Standaardalinea-lettertype"/>
    <w:link w:val="Tekstopmerking"/>
    <w:uiPriority w:val="99"/>
    <w:semiHidden/>
    <w:rsid w:val="00F86124"/>
    <w:rPr>
      <w:szCs w:val="20"/>
    </w:rPr>
  </w:style>
  <w:style w:type="character" w:styleId="Verwijzingopmerking">
    <w:name w:val="annotation reference"/>
    <w:basedOn w:val="Standaardalinea-lettertype"/>
    <w:uiPriority w:val="99"/>
    <w:semiHidden/>
    <w:unhideWhenUsed/>
    <w:rsid w:val="00F86124"/>
    <w:rPr>
      <w:sz w:val="16"/>
      <w:szCs w:val="16"/>
    </w:rPr>
  </w:style>
  <w:style w:type="paragraph" w:styleId="Ballontekst">
    <w:name w:val="Balloon Text"/>
    <w:basedOn w:val="Standaard"/>
    <w:link w:val="BallontekstChar"/>
    <w:uiPriority w:val="99"/>
    <w:semiHidden/>
    <w:unhideWhenUsed/>
    <w:rsid w:val="000527CD"/>
    <w:rPr>
      <w:rFonts w:ascii="Times New Roman" w:hAnsi="Times New Roman" w:cs="Times New Roman"/>
      <w:sz w:val="26"/>
      <w:szCs w:val="26"/>
    </w:rPr>
  </w:style>
  <w:style w:type="character" w:customStyle="1" w:styleId="BallontekstChar">
    <w:name w:val="Ballontekst Char"/>
    <w:basedOn w:val="Standaardalinea-lettertype"/>
    <w:link w:val="Ballontekst"/>
    <w:uiPriority w:val="99"/>
    <w:semiHidden/>
    <w:rsid w:val="000527CD"/>
    <w:rPr>
      <w:rFonts w:ascii="Times New Roman" w:hAnsi="Times New Roman" w:cs="Times New Roman"/>
      <w:sz w:val="26"/>
      <w:szCs w:val="26"/>
    </w:rPr>
  </w:style>
  <w:style w:type="paragraph" w:styleId="Onderwerpvanopmerking">
    <w:name w:val="annotation subject"/>
    <w:basedOn w:val="Tekstopmerking"/>
    <w:next w:val="Tekstopmerking"/>
    <w:link w:val="OnderwerpvanopmerkingChar"/>
    <w:uiPriority w:val="99"/>
    <w:semiHidden/>
    <w:unhideWhenUsed/>
    <w:rsid w:val="000527CD"/>
    <w:rPr>
      <w:b/>
      <w:bCs/>
    </w:rPr>
  </w:style>
  <w:style w:type="character" w:customStyle="1" w:styleId="OnderwerpvanopmerkingChar">
    <w:name w:val="Onderwerp van opmerking Char"/>
    <w:basedOn w:val="TekstopmerkingChar"/>
    <w:link w:val="Onderwerpvanopmerking"/>
    <w:uiPriority w:val="99"/>
    <w:semiHidden/>
    <w:rsid w:val="000527CD"/>
    <w:rPr>
      <w:b/>
      <w:bCs/>
      <w:szCs w:val="20"/>
    </w:rPr>
  </w:style>
  <w:style w:type="paragraph" w:styleId="Koptekst">
    <w:name w:val="header"/>
    <w:basedOn w:val="Standaard"/>
    <w:link w:val="KoptekstChar"/>
    <w:uiPriority w:val="99"/>
    <w:unhideWhenUsed/>
    <w:rsid w:val="006B0D61"/>
    <w:pPr>
      <w:tabs>
        <w:tab w:val="center" w:pos="4536"/>
        <w:tab w:val="right" w:pos="9072"/>
      </w:tabs>
    </w:pPr>
  </w:style>
  <w:style w:type="character" w:customStyle="1" w:styleId="KoptekstChar">
    <w:name w:val="Koptekst Char"/>
    <w:basedOn w:val="Standaardalinea-lettertype"/>
    <w:link w:val="Koptekst"/>
    <w:uiPriority w:val="99"/>
    <w:rsid w:val="006B0D61"/>
  </w:style>
  <w:style w:type="paragraph" w:styleId="Voettekst">
    <w:name w:val="footer"/>
    <w:basedOn w:val="Standaard"/>
    <w:link w:val="VoettekstChar"/>
    <w:uiPriority w:val="99"/>
    <w:unhideWhenUsed/>
    <w:rsid w:val="006B0D61"/>
    <w:pPr>
      <w:tabs>
        <w:tab w:val="center" w:pos="4536"/>
        <w:tab w:val="right" w:pos="9072"/>
      </w:tabs>
    </w:pPr>
  </w:style>
  <w:style w:type="character" w:customStyle="1" w:styleId="VoettekstChar">
    <w:name w:val="Voettekst Char"/>
    <w:basedOn w:val="Standaardalinea-lettertype"/>
    <w:link w:val="Voettekst"/>
    <w:uiPriority w:val="99"/>
    <w:rsid w:val="006B0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riteitpersoonsgegevens.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7643B-24C4-48A3-894D-02A35174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1759</Words>
  <Characters>9675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Bravis</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van Heeren</dc:creator>
  <cp:lastModifiedBy>Marsha Killian</cp:lastModifiedBy>
  <cp:revision>4</cp:revision>
  <cp:lastPrinted>2018-04-24T10:01:00Z</cp:lastPrinted>
  <dcterms:created xsi:type="dcterms:W3CDTF">2018-05-29T13:10:00Z</dcterms:created>
  <dcterms:modified xsi:type="dcterms:W3CDTF">2020-11-06T13:12:00Z</dcterms:modified>
</cp:coreProperties>
</file>